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071E4" w14:textId="77777777" w:rsidR="003D1FDC" w:rsidRDefault="003D1FDC" w:rsidP="009432E4">
      <w:pPr>
        <w:spacing w:after="0" w:line="240" w:lineRule="auto"/>
        <w:rPr>
          <w:rFonts w:ascii="Times New Roman" w:hAnsi="Times New Roman" w:cs="Times New Roman"/>
          <w:b/>
          <w:sz w:val="28"/>
          <w:szCs w:val="28"/>
        </w:rPr>
      </w:pPr>
    </w:p>
    <w:p w14:paraId="690F375D" w14:textId="5086AABA" w:rsidR="00204299" w:rsidRDefault="00512776" w:rsidP="00512776">
      <w:pPr>
        <w:spacing w:after="0" w:line="240" w:lineRule="auto"/>
        <w:ind w:firstLine="567"/>
        <w:jc w:val="center"/>
        <w:rPr>
          <w:rFonts w:ascii="Times New Roman" w:hAnsi="Times New Roman" w:cs="Times New Roman"/>
          <w:b/>
          <w:sz w:val="28"/>
          <w:szCs w:val="28"/>
        </w:rPr>
      </w:pPr>
      <w:r w:rsidRPr="00512776">
        <w:rPr>
          <w:rFonts w:ascii="Times New Roman" w:hAnsi="Times New Roman" w:cs="Times New Roman"/>
          <w:b/>
          <w:sz w:val="28"/>
          <w:szCs w:val="28"/>
        </w:rPr>
        <w:t xml:space="preserve">Консультация </w:t>
      </w:r>
      <w:r w:rsidR="00204299">
        <w:rPr>
          <w:rFonts w:ascii="Times New Roman" w:hAnsi="Times New Roman" w:cs="Times New Roman"/>
          <w:b/>
          <w:sz w:val="28"/>
          <w:szCs w:val="28"/>
        </w:rPr>
        <w:t>старшего воспитателя для педагогов на тему</w:t>
      </w:r>
    </w:p>
    <w:p w14:paraId="07CBD723" w14:textId="77777777" w:rsidR="00512776" w:rsidRPr="00512776" w:rsidRDefault="00512776" w:rsidP="00512776">
      <w:pPr>
        <w:spacing w:after="0" w:line="240" w:lineRule="auto"/>
        <w:ind w:firstLine="567"/>
        <w:jc w:val="center"/>
        <w:rPr>
          <w:rFonts w:ascii="Times New Roman" w:hAnsi="Times New Roman" w:cs="Times New Roman"/>
          <w:b/>
          <w:sz w:val="28"/>
          <w:szCs w:val="28"/>
        </w:rPr>
      </w:pPr>
      <w:r w:rsidRPr="00512776">
        <w:rPr>
          <w:rFonts w:ascii="Times New Roman" w:hAnsi="Times New Roman" w:cs="Times New Roman"/>
          <w:b/>
          <w:sz w:val="28"/>
          <w:szCs w:val="28"/>
        </w:rPr>
        <w:t>«Значение сюжетно-ролевых игр в развитии дошкольников»</w:t>
      </w:r>
    </w:p>
    <w:p w14:paraId="1C8B364D" w14:textId="77777777" w:rsidR="003D1FDC" w:rsidRDefault="003D1FDC" w:rsidP="00512776">
      <w:pPr>
        <w:spacing w:after="0" w:line="240" w:lineRule="auto"/>
        <w:ind w:firstLine="3969"/>
        <w:jc w:val="both"/>
        <w:rPr>
          <w:rFonts w:ascii="Times New Roman" w:hAnsi="Times New Roman" w:cs="Times New Roman"/>
        </w:rPr>
      </w:pPr>
    </w:p>
    <w:p w14:paraId="3208FFDB" w14:textId="75D8E30C" w:rsidR="00512776" w:rsidRPr="00512776" w:rsidRDefault="00512776" w:rsidP="00512776">
      <w:pPr>
        <w:spacing w:after="0" w:line="240" w:lineRule="auto"/>
        <w:ind w:firstLine="3969"/>
        <w:jc w:val="both"/>
        <w:rPr>
          <w:rFonts w:ascii="Times New Roman" w:hAnsi="Times New Roman" w:cs="Times New Roman"/>
        </w:rPr>
      </w:pPr>
      <w:r w:rsidRPr="00512776">
        <w:rPr>
          <w:rFonts w:ascii="Times New Roman" w:hAnsi="Times New Roman" w:cs="Times New Roman"/>
        </w:rPr>
        <w:t>«Игра – это огромное светлое окно, через которое в духовный мир</w:t>
      </w:r>
    </w:p>
    <w:p w14:paraId="1E4C397F" w14:textId="77777777" w:rsidR="00512776" w:rsidRPr="00512776" w:rsidRDefault="00512776" w:rsidP="00512776">
      <w:pPr>
        <w:spacing w:after="0" w:line="240" w:lineRule="auto"/>
        <w:ind w:firstLine="3969"/>
        <w:jc w:val="both"/>
        <w:rPr>
          <w:rFonts w:ascii="Times New Roman" w:hAnsi="Times New Roman" w:cs="Times New Roman"/>
        </w:rPr>
      </w:pPr>
      <w:r w:rsidRPr="00512776">
        <w:rPr>
          <w:rFonts w:ascii="Times New Roman" w:hAnsi="Times New Roman" w:cs="Times New Roman"/>
        </w:rPr>
        <w:t>ребенка вливается живительный поток представлений,</w:t>
      </w:r>
    </w:p>
    <w:p w14:paraId="6D4674CE" w14:textId="77777777" w:rsidR="00512776" w:rsidRPr="00512776" w:rsidRDefault="00512776" w:rsidP="00512776">
      <w:pPr>
        <w:spacing w:after="0" w:line="240" w:lineRule="auto"/>
        <w:ind w:firstLine="3969"/>
        <w:jc w:val="both"/>
        <w:rPr>
          <w:rFonts w:ascii="Times New Roman" w:hAnsi="Times New Roman" w:cs="Times New Roman"/>
        </w:rPr>
      </w:pPr>
      <w:r w:rsidRPr="00512776">
        <w:rPr>
          <w:rFonts w:ascii="Times New Roman" w:hAnsi="Times New Roman" w:cs="Times New Roman"/>
        </w:rPr>
        <w:t>понятий об окружающем мире. Игра – это искра, зажигающая</w:t>
      </w:r>
    </w:p>
    <w:p w14:paraId="42FC0177" w14:textId="77777777" w:rsidR="00512776" w:rsidRDefault="00512776" w:rsidP="00512776">
      <w:pPr>
        <w:spacing w:after="0" w:line="240" w:lineRule="auto"/>
        <w:ind w:firstLine="3969"/>
        <w:jc w:val="both"/>
        <w:rPr>
          <w:rFonts w:ascii="Times New Roman" w:hAnsi="Times New Roman" w:cs="Times New Roman"/>
        </w:rPr>
      </w:pPr>
      <w:r w:rsidRPr="00512776">
        <w:rPr>
          <w:rFonts w:ascii="Times New Roman" w:hAnsi="Times New Roman" w:cs="Times New Roman"/>
        </w:rPr>
        <w:t xml:space="preserve">огонек </w:t>
      </w:r>
      <w:r>
        <w:rPr>
          <w:rFonts w:ascii="Times New Roman" w:hAnsi="Times New Roman" w:cs="Times New Roman"/>
        </w:rPr>
        <w:t>пытливости и любознательности».</w:t>
      </w:r>
    </w:p>
    <w:p w14:paraId="112E66D2" w14:textId="35227AC1" w:rsidR="00E03807" w:rsidRPr="00B01FAD" w:rsidRDefault="00512776" w:rsidP="00B01FAD">
      <w:pPr>
        <w:spacing w:after="0" w:line="240" w:lineRule="auto"/>
        <w:ind w:firstLine="8222"/>
        <w:jc w:val="both"/>
        <w:rPr>
          <w:rFonts w:ascii="Times New Roman" w:hAnsi="Times New Roman" w:cs="Times New Roman"/>
        </w:rPr>
      </w:pPr>
      <w:r w:rsidRPr="00512776">
        <w:rPr>
          <w:rFonts w:ascii="Times New Roman" w:hAnsi="Times New Roman" w:cs="Times New Roman"/>
        </w:rPr>
        <w:t>В.А. Сухомлинский.</w:t>
      </w:r>
    </w:p>
    <w:p w14:paraId="66A661C3" w14:textId="4C764A00"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 xml:space="preserve">Вся жизнь дошкольника пронизана игрой, только так он готов открыть себя миру и мир для себя. Качественно новые социальные требования к системе образования в целом </w:t>
      </w:r>
      <w:r w:rsidR="009432E4" w:rsidRPr="00E03807">
        <w:rPr>
          <w:rFonts w:ascii="Times New Roman" w:hAnsi="Times New Roman" w:cs="Times New Roman"/>
          <w:sz w:val="28"/>
          <w:szCs w:val="28"/>
        </w:rPr>
        <w:t xml:space="preserve">предполагают, </w:t>
      </w:r>
      <w:r w:rsidR="009432E4">
        <w:rPr>
          <w:rFonts w:ascii="Times New Roman" w:hAnsi="Times New Roman" w:cs="Times New Roman"/>
          <w:sz w:val="28"/>
          <w:szCs w:val="28"/>
        </w:rPr>
        <w:t>что</w:t>
      </w:r>
      <w:r w:rsidRPr="00E03807">
        <w:rPr>
          <w:rFonts w:ascii="Times New Roman" w:hAnsi="Times New Roman" w:cs="Times New Roman"/>
          <w:sz w:val="28"/>
          <w:szCs w:val="28"/>
        </w:rPr>
        <w:t xml:space="preserve"> развивающемуся обществу нужны образованные, нравственные люди, которые могут самостоятельно принимать решения в ситуации выбора, способные к сотрудничеству. Вышеперечисленные качества современной личности формируются далеко не во «взрослой жизни». Как известно, фундамент мировоззрения, характера, привычек закладывается у человека с раннего возраста. Поэтому сегодня «развивающееся общество» особенное внимание уделяет системе образования в целом и дошкольному образованию в частности.</w:t>
      </w:r>
    </w:p>
    <w:p w14:paraId="18015A52"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Весь педагогический процесс в условиях дошкольного учреждения строится на игровой деятельности. Через многообразие детских игр авторы образовательных программ, педагоги, психологи рекомендуют воспитывать, развивать и обучать ребенка-дошкольника.</w:t>
      </w:r>
    </w:p>
    <w:p w14:paraId="06F2C586"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Игра является одной из основных форм организации процесса воспитания, обучения и развития в детском саду. Кроме того, игра – это своеобразный, свойственный дошкольному возрасту способ усвоения общественного опыта. 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 Столь же много оттенков появляется с игрой в педагогическом руководстве воспитательным процессом.</w:t>
      </w:r>
    </w:p>
    <w:p w14:paraId="2A904EF8"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Среди всех игр особое, ведущее место занимает сюжетно - ролевая игра. Это такая игра, в которой дети берут на себя роли взрослых людей, и в специально создаваемых ими, игровых воображаемых условиях, воспроизводят деятельность взрослых и отношения между ними.</w:t>
      </w:r>
    </w:p>
    <w:p w14:paraId="7D3236CA"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 xml:space="preserve">Сюжетная игра - самая привлекательная для детей дошкольного возраста деятельность. Её привлекательность объясняется тем, что в игре ребёнок испытывает внутреннее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даётся с трудом. Это состояние внутренней свободы связано со спецификой сюжетной игры – действием в </w:t>
      </w:r>
      <w:r w:rsidRPr="00E03807">
        <w:rPr>
          <w:rFonts w:ascii="Times New Roman" w:hAnsi="Times New Roman" w:cs="Times New Roman"/>
          <w:sz w:val="28"/>
          <w:szCs w:val="28"/>
        </w:rPr>
        <w:lastRenderedPageBreak/>
        <w:t>воображаемой, условной ситуации. Центральным моментом ролевой игры является роль, которую берёт на себя ребёнок. При этом, он не просто называет себя именем соответствующего взрослого «Я - строитель», «Я - врач». Ребенок действует как взрослый человек, роль которого он взял на себя. Всякая роль содержит свои правила поведения, взятые ребенком из окружающей жизни, заимствованные из отношений в мире взрослых. Для дошкольников роль – это образец того, как надо действовать. Исходя из этого образца, ребенок оценивает поведение участников игры, а затем и свое собственное.</w:t>
      </w:r>
    </w:p>
    <w:p w14:paraId="0A6CD427"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Сюжетно – ролевая игра не требует от ребёнка реального, ощутимого продукта, в ней всё условно, всё «как будто», «понарошку». Ребёнок может забивать игрушечным молотком воображаемые гвозди; может быть «врачом» и «лечить» больных кукол. Все эти «возможности» сюжетной игры расширяют практический мир дошкольника и обеспечивают ему внутренний эмоциональный комфорт.</w:t>
      </w:r>
    </w:p>
    <w:p w14:paraId="0C139DE2"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Большинство игр отражает труд взрослых: дети подражают домашним делам мамы, работе воспитателя, врача, шофёра и т д. В играх воспитывается уважение ко всякому труду, подчеркивается значимость и польза его, для общества, утверждается стремление самим принимать в нём участие.</w:t>
      </w:r>
    </w:p>
    <w:p w14:paraId="679CA60A"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Игровая деятельность влияет на формирование произвольности поведения и всех психических процессов. Выполняя игровую роль, ребёнок подчиняет этой задаче все свои сиюминутные, импульсивные действия. В игре дети лучше сосредотачиваются и больше запоминают, чем по прямому заданию взрослого.</w:t>
      </w:r>
    </w:p>
    <w:p w14:paraId="7F9ABDA6"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Сюжетно-ролевая игра имеет особое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Практика действий, в воображаемом пространстве способствует тому, что дети приобретают способность к творческому воображению.</w:t>
      </w:r>
    </w:p>
    <w:p w14:paraId="6E6A7859" w14:textId="3F28FE00"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 xml:space="preserve">Какие условия необходимы для того, чтобы дети имели возможность проявить творчество в сюжетных играх, </w:t>
      </w:r>
      <w:r w:rsidR="00E03807" w:rsidRPr="00E03807">
        <w:rPr>
          <w:rFonts w:ascii="Times New Roman" w:hAnsi="Times New Roman" w:cs="Times New Roman"/>
          <w:sz w:val="28"/>
          <w:szCs w:val="28"/>
        </w:rPr>
        <w:t>чтобы</w:t>
      </w:r>
      <w:r w:rsidRPr="00E03807">
        <w:rPr>
          <w:rFonts w:ascii="Times New Roman" w:hAnsi="Times New Roman" w:cs="Times New Roman"/>
          <w:sz w:val="28"/>
          <w:szCs w:val="28"/>
        </w:rPr>
        <w:t xml:space="preserve"> эти игры были привлекательны?</w:t>
      </w:r>
    </w:p>
    <w:p w14:paraId="0597CFAB" w14:textId="74819A25"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 xml:space="preserve">Во-первых, необходимо, </w:t>
      </w:r>
      <w:r w:rsidR="00E03807" w:rsidRPr="00E03807">
        <w:rPr>
          <w:rFonts w:ascii="Times New Roman" w:hAnsi="Times New Roman" w:cs="Times New Roman"/>
          <w:sz w:val="28"/>
          <w:szCs w:val="28"/>
        </w:rPr>
        <w:t>чтобы</w:t>
      </w:r>
      <w:r w:rsidRPr="00E03807">
        <w:rPr>
          <w:rFonts w:ascii="Times New Roman" w:hAnsi="Times New Roman" w:cs="Times New Roman"/>
          <w:sz w:val="28"/>
          <w:szCs w:val="28"/>
        </w:rPr>
        <w:t xml:space="preserve"> содержание игр соответствовало интересам и возможностям детей, особенностям детской субкультуры.</w:t>
      </w:r>
    </w:p>
    <w:p w14:paraId="2C0684CD"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Во-вторых, педагогическое сопровождение сюжетных игр должно строиться с учетом постепенного нарастания самостоятельности и творчества ребенка.</w:t>
      </w:r>
    </w:p>
    <w:p w14:paraId="1121705C"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В-третьих, предметно – игровая среда детского сада должна быть динамично изменяющейся, а в ее создании должны принимать участие дети.</w:t>
      </w:r>
    </w:p>
    <w:p w14:paraId="4AE042A0"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Известный исследователь детских игр Е.О. Смирнова нынешнее состояние игровой деятельности дошкольников сравнивает с экологическим бедствием – разладился механизм передачи игры. А значит, нужно помочь детям, ведь игра – это сама детская жизнь, инстинктивная, связанная с исследованием, общением и выражением себя, сочетающая действие и мысль, приносящая удовлетворение и ощущение успеха («Декларация прав ребенка на игру»)</w:t>
      </w:r>
    </w:p>
    <w:p w14:paraId="1868DFBA"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 xml:space="preserve">Ролевая игра представляет собой сложное образование, которое заключает в себе как элементы развития ролевого поведения, так и элементы взаимного </w:t>
      </w:r>
      <w:r w:rsidRPr="00E03807">
        <w:rPr>
          <w:rFonts w:ascii="Times New Roman" w:hAnsi="Times New Roman" w:cs="Times New Roman"/>
          <w:sz w:val="28"/>
          <w:szCs w:val="28"/>
        </w:rPr>
        <w:lastRenderedPageBreak/>
        <w:t>согласования действий. Играя со сверстниками, дети начинают учитывать желания и действия другого ребёнка, отстаивать свою точку зрения, строить и реализовывать совместные планы. Игра оказывает огромное влияние на развитие общения детей в этот период.</w:t>
      </w:r>
    </w:p>
    <w:p w14:paraId="0A5B8FC1" w14:textId="336AAB6C"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 xml:space="preserve">Многочисленные исследования свидетельствуют о том, что при тактичном, педагогически целесообразном руководстве игра содействует обогащению кругозора ребенка, развитию образных форм познания (образное мышление, воображение), упрочению его интересов, развитию речи, а </w:t>
      </w:r>
      <w:r w:rsidR="00E03807" w:rsidRPr="00E03807">
        <w:rPr>
          <w:rFonts w:ascii="Times New Roman" w:hAnsi="Times New Roman" w:cs="Times New Roman"/>
          <w:sz w:val="28"/>
          <w:szCs w:val="28"/>
        </w:rPr>
        <w:t>также</w:t>
      </w:r>
      <w:r w:rsidRPr="00E03807">
        <w:rPr>
          <w:rFonts w:ascii="Times New Roman" w:hAnsi="Times New Roman" w:cs="Times New Roman"/>
          <w:sz w:val="28"/>
          <w:szCs w:val="28"/>
        </w:rPr>
        <w:t xml:space="preserve"> нравственному развитию ребенка.</w:t>
      </w:r>
    </w:p>
    <w:p w14:paraId="75A6A6E4"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 xml:space="preserve">По каким принципам должна строиться сюжетно-ролевая игра? </w:t>
      </w:r>
    </w:p>
    <w:p w14:paraId="155D797C"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 xml:space="preserve">1. Воспитатель должен играть вместе с детьми. </w:t>
      </w:r>
    </w:p>
    <w:p w14:paraId="3E0A38E1" w14:textId="77777777" w:rsidR="00512776"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2. Воспитатель должен играть с детьми на протяжении всего дошкольного детства, на каждом его этапе следует развертывать игру таким образом, чтобы дети сразу «открывали» и усваивали новый, более сложный способ ее построения.</w:t>
      </w:r>
    </w:p>
    <w:p w14:paraId="2934D75F" w14:textId="77777777" w:rsidR="000A021A" w:rsidRPr="00E03807" w:rsidRDefault="00512776" w:rsidP="00B01FAD">
      <w:pPr>
        <w:spacing w:after="0" w:line="240" w:lineRule="auto"/>
        <w:ind w:left="567" w:right="139" w:firstLine="567"/>
        <w:contextualSpacing/>
        <w:jc w:val="both"/>
        <w:rPr>
          <w:rFonts w:ascii="Times New Roman" w:hAnsi="Times New Roman" w:cs="Times New Roman"/>
          <w:sz w:val="28"/>
          <w:szCs w:val="28"/>
        </w:rPr>
      </w:pPr>
      <w:r w:rsidRPr="00E03807">
        <w:rPr>
          <w:rFonts w:ascii="Times New Roman" w:hAnsi="Times New Roman" w:cs="Times New Roman"/>
          <w:sz w:val="28"/>
          <w:szCs w:val="28"/>
        </w:rPr>
        <w:t>Таким образом, воспитательные возможности сюжетно-ролевой игры чрезвычайно велики, и важно педагогу уметь реализовать их. Игра может сделать ленивого - трудолюбивым, незнайку - знающим, неумелого - умельцем. Она помогает сплотить коллектив, включить в активную деятельность замкнутых и застенчивых детей. В играх воспитывается сознательная дисциплина, дети приучаются к соблюдению правил, справедливости, умению контролировать свои поступки, а также правильно и объективно оценивать поступки других.</w:t>
      </w:r>
    </w:p>
    <w:sectPr w:rsidR="000A021A" w:rsidRPr="00E03807" w:rsidSect="009432E4">
      <w:footerReference w:type="default" r:id="rId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A5B7F" w14:textId="77777777" w:rsidR="00117ECD" w:rsidRDefault="00117ECD" w:rsidP="00E03807">
      <w:pPr>
        <w:spacing w:after="0" w:line="240" w:lineRule="auto"/>
      </w:pPr>
      <w:r>
        <w:separator/>
      </w:r>
    </w:p>
  </w:endnote>
  <w:endnote w:type="continuationSeparator" w:id="0">
    <w:p w14:paraId="6B487B98" w14:textId="77777777" w:rsidR="00117ECD" w:rsidRDefault="00117ECD" w:rsidP="00E0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909541"/>
      <w:docPartObj>
        <w:docPartGallery w:val="Page Numbers (Bottom of Page)"/>
        <w:docPartUnique/>
      </w:docPartObj>
    </w:sdtPr>
    <w:sdtContent>
      <w:p w14:paraId="47AD4040" w14:textId="34AF4343" w:rsidR="00E03807" w:rsidRDefault="00E03807">
        <w:pPr>
          <w:pStyle w:val="a5"/>
          <w:jc w:val="right"/>
        </w:pPr>
        <w:r>
          <w:fldChar w:fldCharType="begin"/>
        </w:r>
        <w:r>
          <w:instrText>PAGE   \* MERGEFORMAT</w:instrText>
        </w:r>
        <w:r>
          <w:fldChar w:fldCharType="separate"/>
        </w:r>
        <w:r>
          <w:t>2</w:t>
        </w:r>
        <w:r>
          <w:fldChar w:fldCharType="end"/>
        </w:r>
      </w:p>
    </w:sdtContent>
  </w:sdt>
  <w:p w14:paraId="0E1D5369" w14:textId="77777777" w:rsidR="00E03807" w:rsidRDefault="00E038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A8A14" w14:textId="77777777" w:rsidR="00117ECD" w:rsidRDefault="00117ECD" w:rsidP="00E03807">
      <w:pPr>
        <w:spacing w:after="0" w:line="240" w:lineRule="auto"/>
      </w:pPr>
      <w:r>
        <w:separator/>
      </w:r>
    </w:p>
  </w:footnote>
  <w:footnote w:type="continuationSeparator" w:id="0">
    <w:p w14:paraId="5910A0A7" w14:textId="77777777" w:rsidR="00117ECD" w:rsidRDefault="00117ECD" w:rsidP="00E03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65A3E"/>
    <w:multiLevelType w:val="hybridMultilevel"/>
    <w:tmpl w:val="9C840CB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16cid:durableId="154424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39"/>
    <w:rsid w:val="00022B85"/>
    <w:rsid w:val="000810CD"/>
    <w:rsid w:val="000A021A"/>
    <w:rsid w:val="00117ECD"/>
    <w:rsid w:val="00204299"/>
    <w:rsid w:val="00264134"/>
    <w:rsid w:val="00394A79"/>
    <w:rsid w:val="003D1FDC"/>
    <w:rsid w:val="00416D82"/>
    <w:rsid w:val="00420B6D"/>
    <w:rsid w:val="0044404F"/>
    <w:rsid w:val="00512776"/>
    <w:rsid w:val="00517060"/>
    <w:rsid w:val="006153D8"/>
    <w:rsid w:val="006B20D9"/>
    <w:rsid w:val="00806DA1"/>
    <w:rsid w:val="008121EC"/>
    <w:rsid w:val="0093354E"/>
    <w:rsid w:val="009432E4"/>
    <w:rsid w:val="00B01FAD"/>
    <w:rsid w:val="00B57BEC"/>
    <w:rsid w:val="00CE292A"/>
    <w:rsid w:val="00DB6848"/>
    <w:rsid w:val="00E03807"/>
    <w:rsid w:val="00E32723"/>
    <w:rsid w:val="00E56447"/>
    <w:rsid w:val="00FE6339"/>
    <w:rsid w:val="00FF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D4A5E"/>
  <w15:chartTrackingRefBased/>
  <w15:docId w15:val="{A914FB1B-077A-45CF-873B-A52C5E2E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8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3807"/>
  </w:style>
  <w:style w:type="paragraph" w:styleId="a5">
    <w:name w:val="footer"/>
    <w:basedOn w:val="a"/>
    <w:link w:val="a6"/>
    <w:uiPriority w:val="99"/>
    <w:unhideWhenUsed/>
    <w:rsid w:val="00E038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3807"/>
  </w:style>
  <w:style w:type="paragraph" w:styleId="a7">
    <w:name w:val="List Paragraph"/>
    <w:basedOn w:val="a"/>
    <w:uiPriority w:val="34"/>
    <w:qFormat/>
    <w:rsid w:val="00416D8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3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1062</Words>
  <Characters>6056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Пользователь</cp:lastModifiedBy>
  <cp:revision>13</cp:revision>
  <dcterms:created xsi:type="dcterms:W3CDTF">2019-07-05T06:46:00Z</dcterms:created>
  <dcterms:modified xsi:type="dcterms:W3CDTF">2025-01-28T05:52:00Z</dcterms:modified>
</cp:coreProperties>
</file>