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DF7A" w14:textId="77777777" w:rsidR="00291AA4" w:rsidRPr="00161451" w:rsidRDefault="00291AA4" w:rsidP="00161451">
      <w:pPr>
        <w:pStyle w:val="ac"/>
        <w:jc w:val="center"/>
        <w:rPr>
          <w:b/>
          <w:bCs/>
          <w:lang w:eastAsia="ru-RU"/>
        </w:rPr>
      </w:pPr>
      <w:r w:rsidRPr="00161451">
        <w:rPr>
          <w:b/>
          <w:bCs/>
          <w:lang w:eastAsia="ru-RU"/>
        </w:rPr>
        <w:t>Методический банк кейсов: «Трудный диалог: работа со сложными родителями»</w:t>
      </w:r>
    </w:p>
    <w:p w14:paraId="4AB76575" w14:textId="77777777" w:rsidR="00161451" w:rsidRDefault="00161451" w:rsidP="00291AA4">
      <w:pPr>
        <w:pStyle w:val="ac"/>
        <w:rPr>
          <w:lang w:eastAsia="ru-RU"/>
        </w:rPr>
      </w:pPr>
    </w:p>
    <w:p w14:paraId="335D2144" w14:textId="6FA93DDE" w:rsidR="00291AA4" w:rsidRPr="00291AA4" w:rsidRDefault="00291AA4" w:rsidP="00291AA4">
      <w:pPr>
        <w:pStyle w:val="ac"/>
        <w:rPr>
          <w:lang w:eastAsia="ru-RU"/>
        </w:rPr>
      </w:pPr>
      <w:r w:rsidRPr="00161451">
        <w:rPr>
          <w:b/>
          <w:bCs/>
          <w:lang w:eastAsia="ru-RU"/>
        </w:rPr>
        <w:t>Цель:</w:t>
      </w:r>
      <w:r w:rsidRPr="00291AA4">
        <w:rPr>
          <w:lang w:eastAsia="ru-RU"/>
        </w:rPr>
        <w:t xml:space="preserve"> Повышение профессиональной компетентности воспитателей в области конструктивного общения с родителями (законными представителями) воспитанников, особенно в конфликтных и нестандартных ситуациях.</w:t>
      </w:r>
    </w:p>
    <w:p w14:paraId="16D1EE4B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Структура каждого кейса:</w:t>
      </w:r>
    </w:p>
    <w:p w14:paraId="0EAF7CC1" w14:textId="64CE4B2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Название кейса: </w:t>
      </w:r>
      <w:r w:rsidR="00161451">
        <w:rPr>
          <w:lang w:eastAsia="ru-RU"/>
        </w:rPr>
        <w:t>к</w:t>
      </w:r>
      <w:r w:rsidRPr="00291AA4">
        <w:rPr>
          <w:lang w:eastAsia="ru-RU"/>
        </w:rPr>
        <w:t>ратко отражает суть проблемы.</w:t>
      </w:r>
    </w:p>
    <w:p w14:paraId="7D51B2DB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Описание ситуации: Конкретная история из практики (реальная или смоделированная).</w:t>
      </w:r>
    </w:p>
    <w:p w14:paraId="424764FC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Действующие лица: Участники диалога.</w:t>
      </w:r>
    </w:p>
    <w:p w14:paraId="47F9E0E7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Задание к участникам тренинга/семинара: Вопросы для анализа и поиска решений.</w:t>
      </w:r>
    </w:p>
    <w:p w14:paraId="78752573" w14:textId="1E5D3DCC" w:rsidR="00161451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Варианты решения / Рекомендации: Ключи к кейсу с разбором техник эффективного общения.</w:t>
      </w:r>
    </w:p>
    <w:p w14:paraId="45A85DED" w14:textId="77777777" w:rsidR="00291AA4" w:rsidRPr="00161451" w:rsidRDefault="00291AA4" w:rsidP="00291AA4">
      <w:pPr>
        <w:pStyle w:val="ac"/>
        <w:rPr>
          <w:b/>
          <w:bCs/>
          <w:lang w:eastAsia="ru-RU"/>
        </w:rPr>
      </w:pPr>
      <w:r w:rsidRPr="00161451">
        <w:rPr>
          <w:b/>
          <w:bCs/>
          <w:lang w:eastAsia="ru-RU"/>
        </w:rPr>
        <w:t>Кейс № 1: «Эксперт по всем вопросам»</w:t>
      </w:r>
    </w:p>
    <w:p w14:paraId="67282057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Ситуация: В начале учебного года мама одного из воспитанников (многодетная мать, но без педагогического образования) начинает регулярно подходить после полдника с претензиями. Она критикует меню («каша невкусная»), методы воспитания («вы слишком строги, мой ребенок боится ходить в сад») и образовательную программу («почему вы не учите их читать по кубикам Зайцева? В соседнем саду так делают»). Разговор всегда начинается с фразы: «Я как мать считаю...».</w:t>
      </w:r>
    </w:p>
    <w:p w14:paraId="096DA23E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Действующие лица:</w:t>
      </w:r>
    </w:p>
    <w:p w14:paraId="4DF5E8EF" w14:textId="2647CC8C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Воспитатель группы (ста</w:t>
      </w:r>
      <w:r w:rsidR="00161451">
        <w:rPr>
          <w:lang w:eastAsia="ru-RU"/>
        </w:rPr>
        <w:t xml:space="preserve">ж более 15 </w:t>
      </w:r>
      <w:r w:rsidRPr="00291AA4">
        <w:rPr>
          <w:lang w:eastAsia="ru-RU"/>
        </w:rPr>
        <w:t>лет).</w:t>
      </w:r>
    </w:p>
    <w:p w14:paraId="6DF5EC71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Мама воспитанника.</w:t>
      </w:r>
    </w:p>
    <w:p w14:paraId="0E7CA02B" w14:textId="172358FC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Задание: </w:t>
      </w:r>
      <w:r w:rsidR="00161451">
        <w:rPr>
          <w:lang w:eastAsia="ru-RU"/>
        </w:rPr>
        <w:t>к</w:t>
      </w:r>
      <w:r w:rsidRPr="00291AA4">
        <w:rPr>
          <w:lang w:eastAsia="ru-RU"/>
        </w:rPr>
        <w:t>ак педагогу выстроить диалог, чтобы отстоять свою профессиональную позицию, не вступая в открытую конфронтацию, и перевести общение в конструктивное русло?</w:t>
      </w:r>
    </w:p>
    <w:p w14:paraId="5E194180" w14:textId="77777777" w:rsidR="00291AA4" w:rsidRPr="00511752" w:rsidRDefault="00291AA4" w:rsidP="00291AA4">
      <w:pPr>
        <w:pStyle w:val="ac"/>
        <w:rPr>
          <w:b/>
          <w:bCs/>
          <w:lang w:eastAsia="ru-RU"/>
        </w:rPr>
      </w:pPr>
      <w:r w:rsidRPr="00511752">
        <w:rPr>
          <w:b/>
          <w:bCs/>
          <w:lang w:eastAsia="ru-RU"/>
        </w:rPr>
        <w:t>Рекомендации:</w:t>
      </w:r>
    </w:p>
    <w:p w14:paraId="09F2A7F7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Использовать технику «Присоединение и перевод»: «Я понимаю вашу тревогу за ребенка и желание дать ему лучшее. Давайте вместе посмотрим на нашу программу развития, я расскажу о ее преимуществах...».</w:t>
      </w:r>
    </w:p>
    <w:p w14:paraId="3D2267C0" w14:textId="43C6B2DE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Перевести разговор из плоскости «я </w:t>
      </w:r>
      <w:r w:rsidR="00161451">
        <w:rPr>
          <w:lang w:eastAsia="ru-RU"/>
        </w:rPr>
        <w:t>-</w:t>
      </w:r>
      <w:r w:rsidRPr="00291AA4">
        <w:rPr>
          <w:lang w:eastAsia="ru-RU"/>
        </w:rPr>
        <w:t xml:space="preserve"> ты» в плоскость общей цели: «Наша общая задача — комфортная адаптация и развитие вашего сына. Как мы можем помочь друг другу в этом?».</w:t>
      </w:r>
    </w:p>
    <w:p w14:paraId="673A6565" w14:textId="66DBB2CB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Установить четкие временные рамки для личных бесед: «Давайте обсудим это более подробно в индивидуальном порядке во вторник в 17:00, когда у меня будет время уделить вам максимум внимания».</w:t>
      </w:r>
    </w:p>
    <w:p w14:paraId="4650BDB7" w14:textId="77777777" w:rsidR="00291AA4" w:rsidRPr="00161451" w:rsidRDefault="00291AA4" w:rsidP="00291AA4">
      <w:pPr>
        <w:pStyle w:val="ac"/>
        <w:rPr>
          <w:b/>
          <w:bCs/>
          <w:lang w:eastAsia="ru-RU"/>
        </w:rPr>
      </w:pPr>
      <w:r w:rsidRPr="00161451">
        <w:rPr>
          <w:b/>
          <w:bCs/>
          <w:lang w:eastAsia="ru-RU"/>
        </w:rPr>
        <w:t>Кейс № 2: «Опоздание — это норма»</w:t>
      </w:r>
    </w:p>
    <w:p w14:paraId="228AF025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Ситуация: Один из родителей стабильно приводит ребенка в группу за 5-10 минут до завтрака, а иногда и позже. Ребенок расстроен, часто плачет, не успевает включиться в утренний круг. Воспитателю приходится отвлекаться </w:t>
      </w:r>
      <w:r w:rsidRPr="00291AA4">
        <w:rPr>
          <w:lang w:eastAsia="ru-RU"/>
        </w:rPr>
        <w:lastRenderedPageBreak/>
        <w:t>от всей группы, чтобы успокоить опаздывающего. Попытки поговорить с родителем ни к чему не приводят: он ссылается на пробки, работу и говорит, что ничего страшного не происходит.</w:t>
      </w:r>
    </w:p>
    <w:p w14:paraId="472B8D0A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Действующие лица:</w:t>
      </w:r>
    </w:p>
    <w:p w14:paraId="6CCE8B0D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Молодой специалист-воспитатель.</w:t>
      </w:r>
    </w:p>
    <w:p w14:paraId="4AB96A6F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Отец воспитанника (занятой бизнесмен).</w:t>
      </w:r>
    </w:p>
    <w:p w14:paraId="4634EFC7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Задание: Какие аргументы и действия помогут убедить родителя изменить график прихода в детский сад, апеллируя к интересам самого ребенка?</w:t>
      </w:r>
    </w:p>
    <w:p w14:paraId="77DF7BC2" w14:textId="77777777" w:rsidR="00291AA4" w:rsidRPr="00511752" w:rsidRDefault="00291AA4" w:rsidP="00291AA4">
      <w:pPr>
        <w:pStyle w:val="ac"/>
        <w:rPr>
          <w:b/>
          <w:bCs/>
          <w:lang w:eastAsia="ru-RU"/>
        </w:rPr>
      </w:pPr>
      <w:r w:rsidRPr="00511752">
        <w:rPr>
          <w:b/>
          <w:bCs/>
          <w:lang w:eastAsia="ru-RU"/>
        </w:rPr>
        <w:t>Рекомендации:</w:t>
      </w:r>
    </w:p>
    <w:p w14:paraId="539BB2D8" w14:textId="08CBE014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Фокус на ребенке: </w:t>
      </w:r>
      <w:r w:rsidR="00161451">
        <w:rPr>
          <w:lang w:eastAsia="ru-RU"/>
        </w:rPr>
        <w:t>н</w:t>
      </w:r>
      <w:r w:rsidRPr="00291AA4">
        <w:rPr>
          <w:lang w:eastAsia="ru-RU"/>
        </w:rPr>
        <w:t>е обвинять родителя, а говорить о чувствах и состоянии его сына. «Иван сегодня снова плакал утром, потому что все уже играли, а он только пришел. Ему сложно влиться в игру, он чувствует себя одиноким. Это может повлиять на его социализацию».</w:t>
      </w:r>
    </w:p>
    <w:p w14:paraId="1728DB91" w14:textId="516B2CCE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Предоставление информации: </w:t>
      </w:r>
      <w:r w:rsidR="00161451">
        <w:rPr>
          <w:lang w:eastAsia="ru-RU"/>
        </w:rPr>
        <w:t>о</w:t>
      </w:r>
      <w:r w:rsidRPr="00291AA4">
        <w:rPr>
          <w:lang w:eastAsia="ru-RU"/>
        </w:rPr>
        <w:t>бъяснить важность утреннего ритуала (утренний круг, приветствие, настрой на день) для психологического комфорта ребенка.</w:t>
      </w:r>
    </w:p>
    <w:p w14:paraId="533255BE" w14:textId="4D170639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Официальное уведомление: </w:t>
      </w:r>
      <w:r w:rsidR="00161451">
        <w:rPr>
          <w:lang w:eastAsia="ru-RU"/>
        </w:rPr>
        <w:t>е</w:t>
      </w:r>
      <w:r w:rsidRPr="00291AA4">
        <w:rPr>
          <w:lang w:eastAsia="ru-RU"/>
        </w:rPr>
        <w:t>сли личные беседы не помогают, составить письменное обращение (в мягкой форме), где описать влияние опозданий на эмоциональное состояние ребенка и режим дня группы</w:t>
      </w:r>
    </w:p>
    <w:p w14:paraId="4D102CE5" w14:textId="77777777" w:rsidR="00291AA4" w:rsidRPr="00161451" w:rsidRDefault="00291AA4" w:rsidP="00291AA4">
      <w:pPr>
        <w:pStyle w:val="ac"/>
        <w:rPr>
          <w:b/>
          <w:bCs/>
          <w:lang w:eastAsia="ru-RU"/>
        </w:rPr>
      </w:pPr>
      <w:r w:rsidRPr="00161451">
        <w:rPr>
          <w:b/>
          <w:bCs/>
          <w:lang w:eastAsia="ru-RU"/>
        </w:rPr>
        <w:t>Кейс № 3: «Пассивная агрессия в чате»</w:t>
      </w:r>
    </w:p>
    <w:p w14:paraId="009722FD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Ситуация: В родительском чате </w:t>
      </w:r>
      <w:proofErr w:type="spellStart"/>
      <w:r w:rsidRPr="00291AA4">
        <w:rPr>
          <w:lang w:eastAsia="ru-RU"/>
        </w:rPr>
        <w:t>WhatsApp</w:t>
      </w:r>
      <w:proofErr w:type="spellEnd"/>
      <w:r w:rsidRPr="00291AA4">
        <w:rPr>
          <w:lang w:eastAsia="ru-RU"/>
        </w:rPr>
        <w:t xml:space="preserve"> одна из мам (неформальный лидер) постоянно пишет пассивно-агрессивные сообщения: «Интересно, кто-то вообще читает объявления?», «Спасибо тем, кто сдал деньги вовремя, жду остальных...». Ее комментарии вызывают напряжение среди других родителей и подрывают авторитет воспитателя. При личной встрече она мила и дружелюбна.</w:t>
      </w:r>
    </w:p>
    <w:p w14:paraId="4125F690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Действующие лица:</w:t>
      </w:r>
    </w:p>
    <w:p w14:paraId="6870C40F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Воспитатель.</w:t>
      </w:r>
    </w:p>
    <w:p w14:paraId="491E5F45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Родитель-провокатор.</w:t>
      </w:r>
    </w:p>
    <w:p w14:paraId="2D39C285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Коллектив родителей в чате.</w:t>
      </w:r>
    </w:p>
    <w:p w14:paraId="1BE823BD" w14:textId="1E779F96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Задание: </w:t>
      </w:r>
      <w:r w:rsidR="00161451">
        <w:rPr>
          <w:lang w:eastAsia="ru-RU"/>
        </w:rPr>
        <w:t>к</w:t>
      </w:r>
      <w:r w:rsidRPr="00291AA4">
        <w:rPr>
          <w:lang w:eastAsia="ru-RU"/>
        </w:rPr>
        <w:t>ак нейтрализовать токсичное поведение в общем чате, сохранив при этом рабочую атмосферу и не вступая в публичную перепалку?</w:t>
      </w:r>
    </w:p>
    <w:p w14:paraId="33AFBEB6" w14:textId="77777777" w:rsidR="00291AA4" w:rsidRPr="00511752" w:rsidRDefault="00291AA4" w:rsidP="00291AA4">
      <w:pPr>
        <w:pStyle w:val="ac"/>
        <w:rPr>
          <w:b/>
          <w:bCs/>
          <w:lang w:eastAsia="ru-RU"/>
        </w:rPr>
      </w:pPr>
      <w:r w:rsidRPr="00511752">
        <w:rPr>
          <w:b/>
          <w:bCs/>
          <w:lang w:eastAsia="ru-RU"/>
        </w:rPr>
        <w:t>Рекомендации:</w:t>
      </w:r>
    </w:p>
    <w:p w14:paraId="783416AB" w14:textId="0FE18A25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Правило «Выход в оффлайн»: </w:t>
      </w:r>
      <w:r w:rsidR="00161451">
        <w:rPr>
          <w:lang w:eastAsia="ru-RU"/>
        </w:rPr>
        <w:t>н</w:t>
      </w:r>
      <w:r w:rsidRPr="00291AA4">
        <w:rPr>
          <w:lang w:eastAsia="ru-RU"/>
        </w:rPr>
        <w:t>икогда не отвечать на провокации в самом чате. Реакция должна быть личной.</w:t>
      </w:r>
    </w:p>
    <w:p w14:paraId="01569410" w14:textId="1757E4E8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Личный звонок или сообщение: </w:t>
      </w:r>
      <w:r w:rsidR="00161451">
        <w:rPr>
          <w:lang w:eastAsia="ru-RU"/>
        </w:rPr>
        <w:t>н</w:t>
      </w:r>
      <w:r w:rsidRPr="00291AA4">
        <w:rPr>
          <w:lang w:eastAsia="ru-RU"/>
        </w:rPr>
        <w:t>аписать или позвонить этому родителю: «Мария Ивановна, я заметила некоторое напряжение в нашем чате. Мне очень важна атмосфера поддержки в группе. Предлагаю обсудить любые вопросы лично, чтобы избежать недопонимания».</w:t>
      </w:r>
    </w:p>
    <w:p w14:paraId="10FE37C4" w14:textId="4E1D9F92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Административные меры: </w:t>
      </w:r>
      <w:r w:rsidR="00161451">
        <w:rPr>
          <w:lang w:eastAsia="ru-RU"/>
        </w:rPr>
        <w:t>о</w:t>
      </w:r>
      <w:r w:rsidRPr="00291AA4">
        <w:rPr>
          <w:lang w:eastAsia="ru-RU"/>
        </w:rPr>
        <w:t>братиться к старшему воспитателю или заведующему с просьбой временно модерировать чат или установить правила общения (например, запрет на обсуждение финансовых вопросов в общем доступе).</w:t>
      </w:r>
    </w:p>
    <w:p w14:paraId="03AE1EC4" w14:textId="77777777" w:rsidR="00291AA4" w:rsidRPr="00161451" w:rsidRDefault="00291AA4" w:rsidP="00291AA4">
      <w:pPr>
        <w:pStyle w:val="ac"/>
        <w:rPr>
          <w:b/>
          <w:bCs/>
          <w:lang w:eastAsia="ru-RU"/>
        </w:rPr>
      </w:pPr>
      <w:r w:rsidRPr="00161451">
        <w:rPr>
          <w:b/>
          <w:bCs/>
          <w:lang w:eastAsia="ru-RU"/>
        </w:rPr>
        <w:t>Кейс № 4: «Гиперопека и недоверие»</w:t>
      </w:r>
    </w:p>
    <w:p w14:paraId="49DF0065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lastRenderedPageBreak/>
        <w:t>Ситуация: Мама ежедневно стоит под дверью группы и слушает, как проходит занятие. После занятия требует детального отчета: что именно сказал ее ребенок, как посмотрел, не обидел ли кто. Жалуется, что сын приходит домой грустным, хотя в саду выглядит веселым. Требует разрешить ей присутствовать на занятиях.</w:t>
      </w:r>
    </w:p>
    <w:p w14:paraId="0B1F0F91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Действующие лица:</w:t>
      </w:r>
    </w:p>
    <w:p w14:paraId="41A4DE3B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Воспитатель.</w:t>
      </w:r>
    </w:p>
    <w:p w14:paraId="6CEE4BE2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Тревожная мама.</w:t>
      </w:r>
    </w:p>
    <w:p w14:paraId="0CE1FDC3" w14:textId="0CC8D139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Задание: </w:t>
      </w:r>
      <w:r w:rsidR="00161451">
        <w:rPr>
          <w:lang w:eastAsia="ru-RU"/>
        </w:rPr>
        <w:t>к</w:t>
      </w:r>
      <w:r w:rsidRPr="00291AA4">
        <w:rPr>
          <w:lang w:eastAsia="ru-RU"/>
        </w:rPr>
        <w:t>ак снизить уровень тревожности мамы и выстроить доверительные отношения, не нарушая при этом границ группы и права других детей?</w:t>
      </w:r>
    </w:p>
    <w:p w14:paraId="54D0E19A" w14:textId="77777777" w:rsidR="00291AA4" w:rsidRPr="00511752" w:rsidRDefault="00291AA4" w:rsidP="00291AA4">
      <w:pPr>
        <w:pStyle w:val="ac"/>
        <w:rPr>
          <w:b/>
          <w:bCs/>
          <w:lang w:eastAsia="ru-RU"/>
        </w:rPr>
      </w:pPr>
      <w:r w:rsidRPr="00511752">
        <w:rPr>
          <w:b/>
          <w:bCs/>
          <w:lang w:eastAsia="ru-RU"/>
        </w:rPr>
        <w:t>Рекомендации:</w:t>
      </w:r>
    </w:p>
    <w:p w14:paraId="6C6BC0E3" w14:textId="520FD1BB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Информирование: </w:t>
      </w:r>
      <w:r w:rsidR="00161451">
        <w:rPr>
          <w:lang w:eastAsia="ru-RU"/>
        </w:rPr>
        <w:t>р</w:t>
      </w:r>
      <w:r w:rsidRPr="00291AA4">
        <w:rPr>
          <w:lang w:eastAsia="ru-RU"/>
        </w:rPr>
        <w:t>егулярно делиться с мамой позитивными моментами дня через фотоотчеты или короткие записи в дневнике: «Сегодня Петя сам построил башню из кубиков!». Фокусироваться на успехах.</w:t>
      </w:r>
    </w:p>
    <w:p w14:paraId="7CD3AC89" w14:textId="1645890D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Приглашение к сотрудничеству: </w:t>
      </w:r>
      <w:r w:rsidR="00161451">
        <w:rPr>
          <w:lang w:eastAsia="ru-RU"/>
        </w:rPr>
        <w:t>п</w:t>
      </w:r>
      <w:r w:rsidRPr="00291AA4">
        <w:rPr>
          <w:lang w:eastAsia="ru-RU"/>
        </w:rPr>
        <w:t>опросить маму о помощи в чем-то конкретном, связанном с ее ребенком (принести книгу, помочь подготовить костюм). Это повысит ее чувство значимости и контроля.</w:t>
      </w:r>
    </w:p>
    <w:p w14:paraId="5F8F0F82" w14:textId="2727056C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 xml:space="preserve">Четкое обозначение границ: </w:t>
      </w:r>
      <w:r w:rsidR="00161451">
        <w:rPr>
          <w:lang w:eastAsia="ru-RU"/>
        </w:rPr>
        <w:t>с</w:t>
      </w:r>
      <w:r w:rsidRPr="00291AA4">
        <w:rPr>
          <w:lang w:eastAsia="ru-RU"/>
        </w:rPr>
        <w:t>покойно и доброжелательно объяснить, почему присутствие родителей на занятиях нежелательно (это мешает другим детям, нарушает дисциплину). Предложить альтернативу: прийти на открытое занятие раз в квартал.</w:t>
      </w:r>
    </w:p>
    <w:p w14:paraId="0E52E54A" w14:textId="77777777" w:rsidR="00291AA4" w:rsidRPr="00291AA4" w:rsidRDefault="00291AA4" w:rsidP="00291AA4">
      <w:pPr>
        <w:pStyle w:val="ac"/>
        <w:rPr>
          <w:lang w:eastAsia="ru-RU"/>
        </w:rPr>
      </w:pPr>
      <w:r w:rsidRPr="00291AA4">
        <w:rPr>
          <w:lang w:eastAsia="ru-RU"/>
        </w:rPr>
        <w:t>Этот банк кейсов можно использовать на педагогических советах, семинарах-практикумах или тренингах, разбивая участников на малые группы для обсуждения и выработки единой стратегии поведения.</w:t>
      </w:r>
    </w:p>
    <w:p w14:paraId="5FF91E8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471A" w14:textId="77777777" w:rsidR="00BA14FA" w:rsidRDefault="00BA14FA" w:rsidP="00161451">
      <w:pPr>
        <w:spacing w:after="0"/>
      </w:pPr>
      <w:r>
        <w:separator/>
      </w:r>
    </w:p>
  </w:endnote>
  <w:endnote w:type="continuationSeparator" w:id="0">
    <w:p w14:paraId="1AA64478" w14:textId="77777777" w:rsidR="00BA14FA" w:rsidRDefault="00BA14FA" w:rsidP="001614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016478"/>
      <w:docPartObj>
        <w:docPartGallery w:val="Page Numbers (Bottom of Page)"/>
        <w:docPartUnique/>
      </w:docPartObj>
    </w:sdtPr>
    <w:sdtContent>
      <w:p w14:paraId="3CC08C2F" w14:textId="1084261D" w:rsidR="00161451" w:rsidRDefault="0016145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6C383D" w14:textId="77777777" w:rsidR="00161451" w:rsidRDefault="0016145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EA88" w14:textId="77777777" w:rsidR="00BA14FA" w:rsidRDefault="00BA14FA" w:rsidP="00161451">
      <w:pPr>
        <w:spacing w:after="0"/>
      </w:pPr>
      <w:r>
        <w:separator/>
      </w:r>
    </w:p>
  </w:footnote>
  <w:footnote w:type="continuationSeparator" w:id="0">
    <w:p w14:paraId="6D2A9F96" w14:textId="77777777" w:rsidR="00BA14FA" w:rsidRDefault="00BA14FA" w:rsidP="001614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1A9"/>
    <w:multiLevelType w:val="multilevel"/>
    <w:tmpl w:val="8C4C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E41A7"/>
    <w:multiLevelType w:val="multilevel"/>
    <w:tmpl w:val="D2D8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DC5DE9"/>
    <w:multiLevelType w:val="multilevel"/>
    <w:tmpl w:val="F166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43999"/>
    <w:multiLevelType w:val="multilevel"/>
    <w:tmpl w:val="D1F4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936E1"/>
    <w:multiLevelType w:val="multilevel"/>
    <w:tmpl w:val="0676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D5CE8"/>
    <w:multiLevelType w:val="multilevel"/>
    <w:tmpl w:val="F83E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41491"/>
    <w:multiLevelType w:val="multilevel"/>
    <w:tmpl w:val="529E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D81813"/>
    <w:multiLevelType w:val="multilevel"/>
    <w:tmpl w:val="7FA2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D55F0"/>
    <w:multiLevelType w:val="multilevel"/>
    <w:tmpl w:val="4574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937574">
    <w:abstractNumId w:val="0"/>
  </w:num>
  <w:num w:numId="2" w16cid:durableId="37583358">
    <w:abstractNumId w:val="7"/>
  </w:num>
  <w:num w:numId="3" w16cid:durableId="67850292">
    <w:abstractNumId w:val="3"/>
  </w:num>
  <w:num w:numId="4" w16cid:durableId="1077558405">
    <w:abstractNumId w:val="1"/>
  </w:num>
  <w:num w:numId="5" w16cid:durableId="1193493660">
    <w:abstractNumId w:val="8"/>
  </w:num>
  <w:num w:numId="6" w16cid:durableId="1397318541">
    <w:abstractNumId w:val="2"/>
  </w:num>
  <w:num w:numId="7" w16cid:durableId="783111346">
    <w:abstractNumId w:val="6"/>
  </w:num>
  <w:num w:numId="8" w16cid:durableId="1064137217">
    <w:abstractNumId w:val="5"/>
  </w:num>
  <w:num w:numId="9" w16cid:durableId="1829394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62"/>
    <w:rsid w:val="00141662"/>
    <w:rsid w:val="00161451"/>
    <w:rsid w:val="00256B8C"/>
    <w:rsid w:val="00291AA4"/>
    <w:rsid w:val="00511752"/>
    <w:rsid w:val="006826EB"/>
    <w:rsid w:val="006C0B77"/>
    <w:rsid w:val="008242FF"/>
    <w:rsid w:val="00870751"/>
    <w:rsid w:val="00922C48"/>
    <w:rsid w:val="00B7130F"/>
    <w:rsid w:val="00B915B7"/>
    <w:rsid w:val="00BA14FA"/>
    <w:rsid w:val="00BE0DD1"/>
    <w:rsid w:val="00C953B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D0DC"/>
  <w15:chartTrackingRefBased/>
  <w15:docId w15:val="{E799DDC9-23DE-4262-A693-FAFD6C2E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41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6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6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6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6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6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6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6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6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1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16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166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4166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4166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4166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4166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4166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416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1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16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1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1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166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416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16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1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166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4166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91AA4"/>
    <w:pPr>
      <w:spacing w:after="0" w:line="240" w:lineRule="auto"/>
    </w:pPr>
    <w:rPr>
      <w:rFonts w:ascii="Times New Roman" w:hAnsi="Times New Roman"/>
      <w:sz w:val="28"/>
    </w:rPr>
  </w:style>
  <w:style w:type="paragraph" w:styleId="ad">
    <w:name w:val="header"/>
    <w:basedOn w:val="a"/>
    <w:link w:val="ae"/>
    <w:uiPriority w:val="99"/>
    <w:unhideWhenUsed/>
    <w:rsid w:val="00161451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161451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161451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16145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2026-06-16T07:25:00Z</dcterms:created>
  <dcterms:modified xsi:type="dcterms:W3CDTF">2026-06-16T07:36:00Z</dcterms:modified>
</cp:coreProperties>
</file>