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5675" w14:textId="77777777" w:rsidR="00B638D5" w:rsidRDefault="00B638D5" w:rsidP="00B638D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1C827A2" w14:textId="77777777" w:rsidR="00B638D5" w:rsidRPr="008234CC" w:rsidRDefault="00B638D5" w:rsidP="00B638D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34CC">
        <w:rPr>
          <w:rFonts w:ascii="Times New Roman" w:eastAsia="Times New Roman" w:hAnsi="Times New Roman" w:cs="Times New Roman"/>
          <w:b/>
          <w:color w:val="000000"/>
          <w:sz w:val="28"/>
          <w:szCs w:val="28"/>
          <w:lang w:eastAsia="ru-RU"/>
        </w:rPr>
        <w:t>Беседа с детьми старшего дошкольного возраста на тему:</w:t>
      </w:r>
    </w:p>
    <w:p w14:paraId="1FBE5E58" w14:textId="4EB391E8" w:rsidR="00B638D5" w:rsidRPr="008234CC" w:rsidRDefault="00B638D5" w:rsidP="00B638D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234CC">
        <w:rPr>
          <w:rFonts w:ascii="Times New Roman" w:eastAsia="Times New Roman" w:hAnsi="Times New Roman" w:cs="Times New Roman"/>
          <w:b/>
          <w:color w:val="000000"/>
          <w:sz w:val="28"/>
          <w:szCs w:val="28"/>
          <w:lang w:eastAsia="ru-RU"/>
        </w:rPr>
        <w:t xml:space="preserve"> «Осторожно</w:t>
      </w:r>
      <w:r w:rsidR="00DB4F96" w:rsidRPr="008234CC">
        <w:rPr>
          <w:rFonts w:ascii="Times New Roman" w:eastAsia="Times New Roman" w:hAnsi="Times New Roman" w:cs="Times New Roman"/>
          <w:b/>
          <w:color w:val="000000"/>
          <w:sz w:val="28"/>
          <w:szCs w:val="28"/>
          <w:lang w:eastAsia="ru-RU"/>
        </w:rPr>
        <w:t>!</w:t>
      </w:r>
      <w:r w:rsidRPr="008234CC">
        <w:rPr>
          <w:rFonts w:ascii="Times New Roman" w:eastAsia="Times New Roman" w:hAnsi="Times New Roman" w:cs="Times New Roman"/>
          <w:b/>
          <w:color w:val="000000"/>
          <w:sz w:val="28"/>
          <w:szCs w:val="28"/>
          <w:lang w:eastAsia="ru-RU"/>
        </w:rPr>
        <w:t xml:space="preserve"> </w:t>
      </w:r>
      <w:r w:rsidR="00DB4F96" w:rsidRPr="008234CC">
        <w:rPr>
          <w:rFonts w:ascii="Times New Roman" w:eastAsia="Times New Roman" w:hAnsi="Times New Roman" w:cs="Times New Roman"/>
          <w:b/>
          <w:color w:val="000000"/>
          <w:sz w:val="28"/>
          <w:szCs w:val="28"/>
          <w:lang w:eastAsia="ru-RU"/>
        </w:rPr>
        <w:t>М</w:t>
      </w:r>
      <w:r w:rsidRPr="008234CC">
        <w:rPr>
          <w:rFonts w:ascii="Times New Roman" w:eastAsia="Times New Roman" w:hAnsi="Times New Roman" w:cs="Times New Roman"/>
          <w:b/>
          <w:color w:val="000000"/>
          <w:sz w:val="28"/>
          <w:szCs w:val="28"/>
          <w:lang w:eastAsia="ru-RU"/>
        </w:rPr>
        <w:t>ошенники!»</w:t>
      </w:r>
    </w:p>
    <w:p w14:paraId="49C0EE76" w14:textId="77777777" w:rsidR="00B638D5" w:rsidRDefault="00B638D5" w:rsidP="00B638D5">
      <w:pPr>
        <w:pStyle w:val="c3"/>
        <w:shd w:val="clear" w:color="auto" w:fill="FFFFFF"/>
        <w:spacing w:before="0" w:beforeAutospacing="0" w:after="0" w:afterAutospacing="0"/>
        <w:rPr>
          <w:rStyle w:val="c16"/>
          <w:b/>
          <w:bCs/>
          <w:color w:val="000000"/>
          <w:sz w:val="26"/>
          <w:szCs w:val="26"/>
        </w:rPr>
      </w:pPr>
    </w:p>
    <w:p w14:paraId="62A64974" w14:textId="2F1B2B82" w:rsidR="008234CC" w:rsidRPr="008234CC" w:rsidRDefault="008234CC" w:rsidP="008234CC">
      <w:pPr>
        <w:pStyle w:val="c3"/>
        <w:shd w:val="clear" w:color="auto" w:fill="FFFFFF"/>
        <w:spacing w:before="0" w:beforeAutospacing="0" w:after="0" w:afterAutospacing="0"/>
        <w:jc w:val="right"/>
        <w:rPr>
          <w:rStyle w:val="c16"/>
          <w:color w:val="000000"/>
          <w:sz w:val="28"/>
          <w:szCs w:val="28"/>
        </w:rPr>
      </w:pPr>
      <w:proofErr w:type="spellStart"/>
      <w:r w:rsidRPr="008234CC">
        <w:rPr>
          <w:rStyle w:val="c16"/>
          <w:color w:val="000000"/>
          <w:sz w:val="28"/>
          <w:szCs w:val="28"/>
        </w:rPr>
        <w:t>Брусенская</w:t>
      </w:r>
      <w:proofErr w:type="spellEnd"/>
      <w:r w:rsidRPr="008234CC">
        <w:rPr>
          <w:rStyle w:val="c16"/>
          <w:color w:val="000000"/>
          <w:sz w:val="28"/>
          <w:szCs w:val="28"/>
        </w:rPr>
        <w:t xml:space="preserve"> Н.Н. педагог - психолог</w:t>
      </w:r>
    </w:p>
    <w:p w14:paraId="1D1B9778" w14:textId="77777777" w:rsidR="008234CC" w:rsidRDefault="008234CC" w:rsidP="008234CC">
      <w:pPr>
        <w:pStyle w:val="a7"/>
        <w:jc w:val="both"/>
        <w:rPr>
          <w:rStyle w:val="c16"/>
          <w:rFonts w:ascii="Times New Roman" w:hAnsi="Times New Roman" w:cs="Times New Roman"/>
          <w:b/>
          <w:bCs/>
          <w:color w:val="000000"/>
          <w:sz w:val="28"/>
          <w:szCs w:val="28"/>
        </w:rPr>
      </w:pPr>
    </w:p>
    <w:p w14:paraId="6D5D0A6E" w14:textId="44BCE149" w:rsidR="00B638D5" w:rsidRPr="008234CC" w:rsidRDefault="00B638D5" w:rsidP="008234CC">
      <w:pPr>
        <w:pStyle w:val="a7"/>
        <w:jc w:val="both"/>
        <w:rPr>
          <w:rFonts w:ascii="Times New Roman" w:hAnsi="Times New Roman" w:cs="Times New Roman"/>
          <w:sz w:val="28"/>
          <w:szCs w:val="28"/>
        </w:rPr>
      </w:pPr>
      <w:r w:rsidRPr="008234CC">
        <w:rPr>
          <w:rStyle w:val="c16"/>
          <w:rFonts w:ascii="Times New Roman" w:hAnsi="Times New Roman" w:cs="Times New Roman"/>
          <w:b/>
          <w:bCs/>
          <w:color w:val="000000"/>
          <w:sz w:val="28"/>
          <w:szCs w:val="28"/>
        </w:rPr>
        <w:t>Цель</w:t>
      </w:r>
      <w:r w:rsidRPr="008234CC">
        <w:rPr>
          <w:rStyle w:val="c5"/>
          <w:rFonts w:ascii="Times New Roman" w:hAnsi="Times New Roman" w:cs="Times New Roman"/>
          <w:color w:val="000000"/>
          <w:sz w:val="28"/>
          <w:szCs w:val="28"/>
        </w:rPr>
        <w:t>: сформировать у детей представление о финансовом мошенничестве.</w:t>
      </w:r>
    </w:p>
    <w:p w14:paraId="2566194B" w14:textId="77777777" w:rsidR="00B638D5" w:rsidRPr="008234CC" w:rsidRDefault="00B638D5" w:rsidP="008234CC">
      <w:pPr>
        <w:pStyle w:val="a7"/>
        <w:jc w:val="both"/>
        <w:rPr>
          <w:rFonts w:ascii="Times New Roman" w:hAnsi="Times New Roman" w:cs="Times New Roman"/>
          <w:sz w:val="28"/>
          <w:szCs w:val="28"/>
        </w:rPr>
      </w:pPr>
      <w:r w:rsidRPr="008234CC">
        <w:rPr>
          <w:rStyle w:val="c9"/>
          <w:rFonts w:ascii="Times New Roman" w:hAnsi="Times New Roman" w:cs="Times New Roman"/>
          <w:b/>
          <w:bCs/>
          <w:color w:val="000000"/>
          <w:sz w:val="28"/>
          <w:szCs w:val="28"/>
        </w:rPr>
        <w:t>Задачи:</w:t>
      </w:r>
    </w:p>
    <w:p w14:paraId="58E52B7C" w14:textId="77777777" w:rsidR="00B638D5" w:rsidRPr="008234CC" w:rsidRDefault="00B638D5" w:rsidP="008234CC">
      <w:pPr>
        <w:pStyle w:val="a7"/>
        <w:jc w:val="both"/>
        <w:rPr>
          <w:rFonts w:ascii="Times New Roman" w:hAnsi="Times New Roman" w:cs="Times New Roman"/>
          <w:sz w:val="28"/>
          <w:szCs w:val="28"/>
        </w:rPr>
      </w:pPr>
      <w:r w:rsidRPr="008234CC">
        <w:rPr>
          <w:rStyle w:val="c5"/>
          <w:rFonts w:ascii="Times New Roman" w:hAnsi="Times New Roman" w:cs="Times New Roman"/>
          <w:color w:val="000000"/>
          <w:sz w:val="28"/>
          <w:szCs w:val="28"/>
        </w:rPr>
        <w:t>• дать характеристику финансовым махинациям;</w:t>
      </w:r>
    </w:p>
    <w:p w14:paraId="6AC21AB2" w14:textId="77777777" w:rsidR="00B638D5" w:rsidRPr="008234CC" w:rsidRDefault="00B638D5" w:rsidP="008234CC">
      <w:pPr>
        <w:pStyle w:val="a7"/>
        <w:jc w:val="both"/>
        <w:rPr>
          <w:rFonts w:ascii="Times New Roman" w:hAnsi="Times New Roman" w:cs="Times New Roman"/>
          <w:sz w:val="28"/>
          <w:szCs w:val="28"/>
        </w:rPr>
      </w:pPr>
      <w:r w:rsidRPr="008234CC">
        <w:rPr>
          <w:rStyle w:val="c5"/>
          <w:rFonts w:ascii="Times New Roman" w:hAnsi="Times New Roman" w:cs="Times New Roman"/>
          <w:color w:val="000000"/>
          <w:sz w:val="28"/>
          <w:szCs w:val="28"/>
        </w:rPr>
        <w:t>• помочь детям выявить причины, по которым люди становятся жертвой финансовых мошенников;</w:t>
      </w:r>
    </w:p>
    <w:p w14:paraId="33871906" w14:textId="77777777" w:rsidR="00B638D5" w:rsidRPr="008234CC" w:rsidRDefault="00B638D5" w:rsidP="008234CC">
      <w:pPr>
        <w:pStyle w:val="a7"/>
        <w:jc w:val="both"/>
        <w:rPr>
          <w:rFonts w:ascii="Times New Roman" w:hAnsi="Times New Roman" w:cs="Times New Roman"/>
          <w:sz w:val="28"/>
          <w:szCs w:val="28"/>
        </w:rPr>
      </w:pPr>
      <w:r w:rsidRPr="008234CC">
        <w:rPr>
          <w:rStyle w:val="c5"/>
          <w:rFonts w:ascii="Times New Roman" w:hAnsi="Times New Roman" w:cs="Times New Roman"/>
          <w:color w:val="000000"/>
          <w:sz w:val="28"/>
          <w:szCs w:val="28"/>
        </w:rPr>
        <w:t>• охарактеризовать виды мошенничества с банковскими картами;</w:t>
      </w:r>
    </w:p>
    <w:p w14:paraId="60D7C668" w14:textId="77777777" w:rsidR="00B638D5" w:rsidRPr="008234CC" w:rsidRDefault="00B638D5" w:rsidP="008234CC">
      <w:pPr>
        <w:pStyle w:val="a7"/>
        <w:jc w:val="both"/>
        <w:rPr>
          <w:rFonts w:ascii="Times New Roman" w:hAnsi="Times New Roman" w:cs="Times New Roman"/>
          <w:sz w:val="28"/>
          <w:szCs w:val="28"/>
        </w:rPr>
      </w:pPr>
      <w:r w:rsidRPr="008234CC">
        <w:rPr>
          <w:rStyle w:val="c5"/>
          <w:rFonts w:ascii="Times New Roman" w:hAnsi="Times New Roman" w:cs="Times New Roman"/>
          <w:color w:val="000000"/>
          <w:sz w:val="28"/>
          <w:szCs w:val="28"/>
        </w:rPr>
        <w:t>• предложить способы защиты от финансовых мошенников.</w:t>
      </w:r>
    </w:p>
    <w:p w14:paraId="50E36BB5" w14:textId="77777777" w:rsidR="00B638D5" w:rsidRPr="008234CC" w:rsidRDefault="00B638D5" w:rsidP="008234CC">
      <w:pPr>
        <w:pStyle w:val="a7"/>
        <w:jc w:val="both"/>
        <w:rPr>
          <w:rFonts w:ascii="Times New Roman" w:hAnsi="Times New Roman" w:cs="Times New Roman"/>
          <w:sz w:val="28"/>
          <w:szCs w:val="28"/>
        </w:rPr>
      </w:pPr>
      <w:r w:rsidRPr="008234CC">
        <w:rPr>
          <w:rStyle w:val="c1"/>
          <w:rFonts w:ascii="Times New Roman" w:hAnsi="Times New Roman" w:cs="Times New Roman"/>
          <w:color w:val="000000"/>
          <w:sz w:val="28"/>
          <w:szCs w:val="28"/>
        </w:rPr>
        <w:t>Мошенники выманивают деньги с помощью звонков и СМС, в социальных сетях и офисах.</w:t>
      </w:r>
    </w:p>
    <w:p w14:paraId="3CCCFC13" w14:textId="1B0C3CB8" w:rsidR="00AE101D" w:rsidRPr="008234CC" w:rsidRDefault="005F40E6"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xml:space="preserve">Педагог: </w:t>
      </w:r>
      <w:r w:rsidR="00AE101D" w:rsidRPr="008234CC">
        <w:rPr>
          <w:rFonts w:ascii="Times New Roman" w:eastAsia="Times New Roman" w:hAnsi="Times New Roman" w:cs="Times New Roman"/>
          <w:sz w:val="28"/>
          <w:szCs w:val="28"/>
          <w:lang w:eastAsia="ru-RU"/>
        </w:rPr>
        <w:t>В жизни, ребята, мы встречаем людей, которые не всегда честны по отношению к нам, преследуют свои цели. К таким относятся мошенники. Это люди, которые, пользуясь нашим доверием или обманывая нас, похищают наши деньги, имущество. Знаете ли вы, что слово мошенник произошло от существительного мошна — так в Древней Руси называли сумку, карман. Человек, воровавший деньги из сумок, назывался мошенником. Со временем мошенниками стали называть обманщиков и жуликов. В нашей жизни складываются различные ситуации, при которых мы можем стать жертвой преступников. С развитием онлайн-банкинга, на охоту вышли такие «продвинутые» преступники, как «фишеры», «скиммеры» и организаторы разнообразных мошеннических схем в Интернете. Поэтому правила безопасности и противодействия злоупотреблениям с пластиковыми картами и в сфере онлайн-банкинга, а также понимание гражданами рисков, сопутствующих активному присутствию в сетевых сервисах, становятся все более актуальными. Воспитатель</w:t>
      </w:r>
      <w:r w:rsidR="00DB4F96" w:rsidRPr="008234CC">
        <w:rPr>
          <w:rFonts w:ascii="Times New Roman" w:eastAsia="Times New Roman" w:hAnsi="Times New Roman" w:cs="Times New Roman"/>
          <w:sz w:val="28"/>
          <w:szCs w:val="28"/>
          <w:lang w:eastAsia="ru-RU"/>
        </w:rPr>
        <w:t>: как</w:t>
      </w:r>
      <w:r w:rsidR="00AE101D" w:rsidRPr="008234CC">
        <w:rPr>
          <w:rFonts w:ascii="Times New Roman" w:eastAsia="Times New Roman" w:hAnsi="Times New Roman" w:cs="Times New Roman"/>
          <w:sz w:val="28"/>
          <w:szCs w:val="28"/>
          <w:lang w:eastAsia="ru-RU"/>
        </w:rPr>
        <w:t xml:space="preserve"> вы считаете, почему люди становятся жертвами финансовых мошенников? </w:t>
      </w:r>
      <w:r w:rsidR="00AE101D" w:rsidRPr="008234CC">
        <w:rPr>
          <w:rFonts w:ascii="Times New Roman" w:eastAsia="Times New Roman" w:hAnsi="Times New Roman" w:cs="Times New Roman"/>
          <w:i/>
          <w:iCs/>
          <w:sz w:val="28"/>
          <w:szCs w:val="28"/>
          <w:lang w:eastAsia="ru-RU"/>
        </w:rPr>
        <w:t>(Выслушиваем ответы детей.)</w:t>
      </w:r>
    </w:p>
    <w:p w14:paraId="1EEF311B"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i/>
          <w:iCs/>
          <w:sz w:val="28"/>
          <w:szCs w:val="28"/>
          <w:lang w:eastAsia="ru-RU"/>
        </w:rPr>
        <w:t>Верно, такие качества, как желание легкого заработка, невнимательное прочтение подписываемых документов, вера на слово, делают граждан легкими жертвами финансовых мошенников.</w:t>
      </w:r>
    </w:p>
    <w:p w14:paraId="593BA83B" w14:textId="3D234B9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А вот и </w:t>
      </w:r>
      <w:r w:rsidRPr="008234CC">
        <w:rPr>
          <w:rFonts w:ascii="Times New Roman" w:eastAsia="Times New Roman" w:hAnsi="Times New Roman" w:cs="Times New Roman"/>
          <w:sz w:val="28"/>
          <w:szCs w:val="28"/>
          <w:u w:val="single"/>
          <w:lang w:eastAsia="ru-RU"/>
        </w:rPr>
        <w:t>загадка,</w:t>
      </w:r>
      <w:r w:rsidRPr="008234CC">
        <w:rPr>
          <w:rFonts w:ascii="Times New Roman" w:eastAsia="Times New Roman" w:hAnsi="Times New Roman" w:cs="Times New Roman"/>
          <w:sz w:val="28"/>
          <w:szCs w:val="28"/>
          <w:lang w:eastAsia="ru-RU"/>
        </w:rPr>
        <w:t xml:space="preserve"> призывающая вас проявить свои знания или, хотя бы, смекалку. Все мы знаем, что издавна для ношения денег использовались различные приспособления вроде бумажников, кошельков. Однако существует исторический факт, что одно время деньги </w:t>
      </w:r>
      <w:r w:rsidR="008234CC" w:rsidRPr="008234CC">
        <w:rPr>
          <w:rFonts w:ascii="Times New Roman" w:eastAsia="Times New Roman" w:hAnsi="Times New Roman" w:cs="Times New Roman"/>
          <w:sz w:val="28"/>
          <w:szCs w:val="28"/>
          <w:lang w:eastAsia="ru-RU"/>
        </w:rPr>
        <w:t>носили, где</w:t>
      </w:r>
      <w:r w:rsidRPr="008234CC">
        <w:rPr>
          <w:rFonts w:ascii="Times New Roman" w:eastAsia="Times New Roman" w:hAnsi="Times New Roman" w:cs="Times New Roman"/>
          <w:sz w:val="28"/>
          <w:szCs w:val="28"/>
          <w:lang w:eastAsia="ru-RU"/>
        </w:rPr>
        <w:t>? (во рту) это очень необычное место, причем чаще всего это делали женщины, занимающиеся дома</w:t>
      </w:r>
      <w:r w:rsidRPr="008234CC">
        <w:rPr>
          <w:rFonts w:ascii="Times New Roman" w:eastAsia="Times New Roman" w:hAnsi="Times New Roman" w:cs="Times New Roman"/>
          <w:sz w:val="28"/>
          <w:szCs w:val="28"/>
          <w:u w:val="single"/>
          <w:lang w:eastAsia="ru-RU"/>
        </w:rPr>
        <w:t>шн</w:t>
      </w:r>
      <w:r w:rsidRPr="008234CC">
        <w:rPr>
          <w:rFonts w:ascii="Times New Roman" w:eastAsia="Times New Roman" w:hAnsi="Times New Roman" w:cs="Times New Roman"/>
          <w:sz w:val="28"/>
          <w:szCs w:val="28"/>
          <w:lang w:eastAsia="ru-RU"/>
        </w:rPr>
        <w:t>им хозяйством и часто посещающие базары и магазины.</w:t>
      </w:r>
    </w:p>
    <w:p w14:paraId="60B1CDF3" w14:textId="3D733CB0"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u w:val="single"/>
          <w:lang w:eastAsia="ru-RU"/>
        </w:rPr>
        <w:t>Ответ:</w:t>
      </w:r>
      <w:r w:rsidRPr="008234CC">
        <w:rPr>
          <w:rFonts w:ascii="Times New Roman" w:eastAsia="Times New Roman" w:hAnsi="Times New Roman" w:cs="Times New Roman"/>
          <w:sz w:val="28"/>
          <w:szCs w:val="28"/>
          <w:lang w:eastAsia="ru-RU"/>
        </w:rPr>
        <w:t xml:space="preserve"> в античной Греции существовала золотая монета очень маленьких размеров, поэтому потерять ее было очень легко, вот женщина и клали монету </w:t>
      </w:r>
      <w:r w:rsidRPr="008234CC">
        <w:rPr>
          <w:rFonts w:ascii="Times New Roman" w:eastAsia="Times New Roman" w:hAnsi="Times New Roman" w:cs="Times New Roman"/>
          <w:sz w:val="28"/>
          <w:szCs w:val="28"/>
          <w:lang w:eastAsia="ru-RU"/>
        </w:rPr>
        <w:lastRenderedPageBreak/>
        <w:t xml:space="preserve">в рот, собираясь за покупками. А мы в наше </w:t>
      </w:r>
      <w:r w:rsidR="008234CC" w:rsidRPr="008234CC">
        <w:rPr>
          <w:rFonts w:ascii="Times New Roman" w:eastAsia="Times New Roman" w:hAnsi="Times New Roman" w:cs="Times New Roman"/>
          <w:sz w:val="28"/>
          <w:szCs w:val="28"/>
          <w:lang w:eastAsia="ru-RU"/>
        </w:rPr>
        <w:t>время,</w:t>
      </w:r>
      <w:r w:rsidRPr="008234CC">
        <w:rPr>
          <w:rFonts w:ascii="Times New Roman" w:eastAsia="Times New Roman" w:hAnsi="Times New Roman" w:cs="Times New Roman"/>
          <w:sz w:val="28"/>
          <w:szCs w:val="28"/>
          <w:lang w:eastAsia="ru-RU"/>
        </w:rPr>
        <w:t xml:space="preserve"> как и где храним наши деньги?</w:t>
      </w:r>
    </w:p>
    <w:p w14:paraId="2036E069"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i/>
          <w:iCs/>
          <w:sz w:val="28"/>
          <w:szCs w:val="28"/>
          <w:lang w:eastAsia="ru-RU"/>
        </w:rPr>
        <w:t>Спрашиваем детей как они понимают это определение.</w:t>
      </w:r>
    </w:p>
    <w:p w14:paraId="1D5D01EF" w14:textId="431EC19B"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Финансовое мошенничество - совершение противоправных действий в сфере денежного обращения, путем обмана, злоупотребления доверием и других манипуляций с целью незаконного обогащения.</w:t>
      </w:r>
      <w:r w:rsidRPr="008234CC">
        <w:rPr>
          <w:rFonts w:ascii="Times New Roman" w:eastAsia="Times New Roman" w:hAnsi="Times New Roman" w:cs="Times New Roman"/>
          <w:sz w:val="28"/>
          <w:szCs w:val="28"/>
          <w:lang w:eastAsia="ru-RU"/>
        </w:rPr>
        <w:br/>
        <w:t>Ребята как вы думаете какие виды финансового мошенничества существуют?</w:t>
      </w:r>
    </w:p>
    <w:p w14:paraId="141FECB1"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i/>
          <w:iCs/>
          <w:sz w:val="28"/>
          <w:szCs w:val="28"/>
          <w:lang w:eastAsia="ru-RU"/>
        </w:rPr>
        <w:t>(Спрашиваем детей про виды финансового мошенничества)</w:t>
      </w:r>
    </w:p>
    <w:p w14:paraId="27C804FD"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Виды финансового мошенничества:</w:t>
      </w:r>
    </w:p>
    <w:p w14:paraId="73723BA6" w14:textId="7C4202BE"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u w:val="single"/>
          <w:lang w:eastAsia="ru-RU"/>
        </w:rPr>
        <w:t> </w:t>
      </w:r>
      <w:r w:rsidR="00DB4F96" w:rsidRPr="008234CC">
        <w:rPr>
          <w:rFonts w:ascii="Times New Roman" w:eastAsia="Times New Roman" w:hAnsi="Times New Roman" w:cs="Times New Roman"/>
          <w:b/>
          <w:bCs/>
          <w:sz w:val="28"/>
          <w:szCs w:val="28"/>
          <w:u w:val="single"/>
          <w:lang w:eastAsia="ru-RU"/>
        </w:rPr>
        <w:t>Интернет-мошенничество</w:t>
      </w:r>
      <w:r w:rsidRPr="008234CC">
        <w:rPr>
          <w:rFonts w:ascii="Times New Roman" w:eastAsia="Times New Roman" w:hAnsi="Times New Roman" w:cs="Times New Roman"/>
          <w:b/>
          <w:bCs/>
          <w:sz w:val="28"/>
          <w:szCs w:val="28"/>
          <w:lang w:eastAsia="ru-RU"/>
        </w:rPr>
        <w:t> </w:t>
      </w:r>
      <w:r w:rsidRPr="008234CC">
        <w:rPr>
          <w:rFonts w:ascii="Times New Roman" w:eastAsia="Times New Roman" w:hAnsi="Times New Roman" w:cs="Times New Roman"/>
          <w:sz w:val="28"/>
          <w:szCs w:val="28"/>
          <w:lang w:eastAsia="ru-RU"/>
        </w:rPr>
        <w:t>(блокировка компьютера, письма от юристов о вашем наследии, покупка товара по низкой цене).</w:t>
      </w:r>
    </w:p>
    <w:p w14:paraId="669768EC" w14:textId="75A5C48D"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lang w:eastAsia="ru-RU"/>
        </w:rPr>
        <w:t>Фарминг </w:t>
      </w:r>
      <w:r w:rsidRPr="008234CC">
        <w:rPr>
          <w:rFonts w:ascii="Times New Roman" w:eastAsia="Times New Roman" w:hAnsi="Times New Roman" w:cs="Times New Roman"/>
          <w:sz w:val="28"/>
          <w:szCs w:val="28"/>
          <w:lang w:eastAsia="ru-RU"/>
        </w:rPr>
        <w:t>— завладение данными карты посредством перенаправления на мошеннические сайты.</w:t>
      </w:r>
    </w:p>
    <w:p w14:paraId="59A119A6" w14:textId="44584F19"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lang w:eastAsia="ru-RU"/>
        </w:rPr>
        <w:t>Фишинг </w:t>
      </w:r>
      <w:r w:rsidRPr="008234CC">
        <w:rPr>
          <w:rFonts w:ascii="Times New Roman" w:eastAsia="Times New Roman" w:hAnsi="Times New Roman" w:cs="Times New Roman"/>
          <w:sz w:val="28"/>
          <w:szCs w:val="28"/>
          <w:lang w:eastAsia="ru-RU"/>
        </w:rPr>
        <w:t xml:space="preserve">— заполучение паролей пользователей Интернета вследствие сообщений на </w:t>
      </w:r>
      <w:proofErr w:type="spellStart"/>
      <w:r w:rsidRPr="008234CC">
        <w:rPr>
          <w:rFonts w:ascii="Times New Roman" w:eastAsia="Times New Roman" w:hAnsi="Times New Roman" w:cs="Times New Roman"/>
          <w:sz w:val="28"/>
          <w:szCs w:val="28"/>
          <w:lang w:eastAsia="ru-RU"/>
        </w:rPr>
        <w:t>e-mail</w:t>
      </w:r>
      <w:proofErr w:type="spellEnd"/>
      <w:r w:rsidRPr="008234CC">
        <w:rPr>
          <w:rFonts w:ascii="Times New Roman" w:eastAsia="Times New Roman" w:hAnsi="Times New Roman" w:cs="Times New Roman"/>
          <w:sz w:val="28"/>
          <w:szCs w:val="28"/>
          <w:lang w:eastAsia="ru-RU"/>
        </w:rPr>
        <w:t xml:space="preserve"> или в соцсетях, убеждающих в необходимости зарегистрировать данные на фейковом </w:t>
      </w:r>
      <w:r w:rsidR="008234CC" w:rsidRPr="008234CC">
        <w:rPr>
          <w:rFonts w:ascii="Times New Roman" w:eastAsia="Times New Roman" w:hAnsi="Times New Roman" w:cs="Times New Roman"/>
          <w:sz w:val="28"/>
          <w:szCs w:val="28"/>
          <w:lang w:eastAsia="ru-RU"/>
        </w:rPr>
        <w:t>веб-ресурсе</w:t>
      </w:r>
      <w:r w:rsidRPr="008234CC">
        <w:rPr>
          <w:rFonts w:ascii="Times New Roman" w:eastAsia="Times New Roman" w:hAnsi="Times New Roman" w:cs="Times New Roman"/>
          <w:sz w:val="28"/>
          <w:szCs w:val="28"/>
          <w:lang w:eastAsia="ru-RU"/>
        </w:rPr>
        <w:t>.</w:t>
      </w:r>
    </w:p>
    <w:p w14:paraId="1461CF12"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lang w:eastAsia="ru-RU"/>
        </w:rPr>
        <w:t>Вишинг </w:t>
      </w:r>
      <w:r w:rsidRPr="008234CC">
        <w:rPr>
          <w:rFonts w:ascii="Times New Roman" w:eastAsia="Times New Roman" w:hAnsi="Times New Roman" w:cs="Times New Roman"/>
          <w:sz w:val="28"/>
          <w:szCs w:val="28"/>
          <w:lang w:eastAsia="ru-RU"/>
        </w:rPr>
        <w:t>— выманивание данных по карте с помощью звонка от «сотрудника банка». </w:t>
      </w:r>
      <w:r w:rsidRPr="008234CC">
        <w:rPr>
          <w:rFonts w:ascii="Times New Roman" w:eastAsia="Times New Roman" w:hAnsi="Times New Roman" w:cs="Times New Roman"/>
          <w:b/>
          <w:bCs/>
          <w:sz w:val="28"/>
          <w:szCs w:val="28"/>
          <w:lang w:eastAsia="ru-RU"/>
        </w:rPr>
        <w:t>«Нигерийские письма» </w:t>
      </w:r>
      <w:r w:rsidRPr="008234CC">
        <w:rPr>
          <w:rFonts w:ascii="Times New Roman" w:eastAsia="Times New Roman" w:hAnsi="Times New Roman" w:cs="Times New Roman"/>
          <w:sz w:val="28"/>
          <w:szCs w:val="28"/>
          <w:lang w:eastAsia="ru-RU"/>
        </w:rPr>
        <w:t>— массовая рассылка писем с предложением вложить деньги в финансовые операции под большие проценты.</w:t>
      </w:r>
    </w:p>
    <w:p w14:paraId="0751B03F"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u w:val="single"/>
          <w:lang w:eastAsia="ru-RU"/>
        </w:rPr>
        <w:t>Банковское мошенничеств</w:t>
      </w:r>
      <w:r w:rsidRPr="008234CC">
        <w:rPr>
          <w:rFonts w:ascii="Times New Roman" w:eastAsia="Times New Roman" w:hAnsi="Times New Roman" w:cs="Times New Roman"/>
          <w:sz w:val="28"/>
          <w:szCs w:val="28"/>
          <w:u w:val="single"/>
          <w:lang w:eastAsia="ru-RU"/>
        </w:rPr>
        <w:t>о</w:t>
      </w:r>
      <w:r w:rsidRPr="008234CC">
        <w:rPr>
          <w:rFonts w:ascii="Times New Roman" w:eastAsia="Times New Roman" w:hAnsi="Times New Roman" w:cs="Times New Roman"/>
          <w:sz w:val="28"/>
          <w:szCs w:val="28"/>
          <w:lang w:eastAsia="ru-RU"/>
        </w:rPr>
        <w:t> (скимминг, кредитование, депозиты, рассчетно-кассовые операции).</w:t>
      </w:r>
    </w:p>
    <w:p w14:paraId="63E31808"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-Вытаскивание купюр из пачек, когда клиент не имеет времени посчитать их.</w:t>
      </w:r>
    </w:p>
    <w:p w14:paraId="1A1DDF1F"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-Подмена истинной валюты поддельной, а также подкладывание в пачку старых и испорченных купюр.</w:t>
      </w:r>
    </w:p>
    <w:p w14:paraId="0705778A"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-Списание с карты клиента финансовой суммы большей, чем в чеке.</w:t>
      </w:r>
    </w:p>
    <w:p w14:paraId="77C7A359" w14:textId="7D5BAC21"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u w:val="single"/>
          <w:lang w:eastAsia="ru-RU"/>
        </w:rPr>
        <w:t>3.SMS или телефонное мошенничество</w:t>
      </w:r>
      <w:r w:rsidRPr="008234CC">
        <w:rPr>
          <w:rFonts w:ascii="Times New Roman" w:eastAsia="Times New Roman" w:hAnsi="Times New Roman" w:cs="Times New Roman"/>
          <w:b/>
          <w:bCs/>
          <w:sz w:val="28"/>
          <w:szCs w:val="28"/>
          <w:lang w:eastAsia="ru-RU"/>
        </w:rPr>
        <w:t> </w:t>
      </w:r>
      <w:r w:rsidRPr="008234CC">
        <w:rPr>
          <w:rFonts w:ascii="Times New Roman" w:eastAsia="Times New Roman" w:hAnsi="Times New Roman" w:cs="Times New Roman"/>
          <w:sz w:val="28"/>
          <w:szCs w:val="28"/>
          <w:lang w:eastAsia="ru-RU"/>
        </w:rPr>
        <w:t xml:space="preserve">(пополнение счета или баланса вашего телефона, SMS или звонки </w:t>
      </w:r>
      <w:r w:rsidR="00DB4F96" w:rsidRPr="008234CC">
        <w:rPr>
          <w:rFonts w:ascii="Times New Roman" w:eastAsia="Times New Roman" w:hAnsi="Times New Roman" w:cs="Times New Roman"/>
          <w:sz w:val="28"/>
          <w:szCs w:val="28"/>
          <w:lang w:eastAsia="ru-RU"/>
        </w:rPr>
        <w:t>от родственников,</w:t>
      </w:r>
      <w:r w:rsidRPr="008234CC">
        <w:rPr>
          <w:rFonts w:ascii="Times New Roman" w:eastAsia="Times New Roman" w:hAnsi="Times New Roman" w:cs="Times New Roman"/>
          <w:sz w:val="28"/>
          <w:szCs w:val="28"/>
          <w:lang w:eastAsia="ru-RU"/>
        </w:rPr>
        <w:t xml:space="preserve"> попавших в беду, ложные звонки или SMS от банка).</w:t>
      </w:r>
    </w:p>
    <w:p w14:paraId="40D292B4"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b/>
          <w:bCs/>
          <w:sz w:val="28"/>
          <w:szCs w:val="28"/>
          <w:u w:val="single"/>
          <w:lang w:eastAsia="ru-RU"/>
        </w:rPr>
        <w:t>Финансовые пирамиды.</w:t>
      </w:r>
    </w:p>
    <w:p w14:paraId="6952E984"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Это структуры, где доход формируется за счёт финансовых вложений новых членов, и получают его те, кто вступил первым. Вступившие позднее не имеют шансов получить ни дивиденды, ни возврат средств.</w:t>
      </w:r>
    </w:p>
    <w:p w14:paraId="2CD55CE6"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Признаки мошеннической пирамиды:</w:t>
      </w:r>
    </w:p>
    <w:p w14:paraId="1059A545"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•финансирование за счёт увеличения числа участников;</w:t>
      </w:r>
    </w:p>
    <w:p w14:paraId="5A260701"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•неизвестность организаторов;</w:t>
      </w:r>
    </w:p>
    <w:p w14:paraId="7FE7A161"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•отсутствие производства товаров или услуг;</w:t>
      </w:r>
    </w:p>
    <w:p w14:paraId="7426F547"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•обещание больших доходов;</w:t>
      </w:r>
    </w:p>
    <w:p w14:paraId="159CAC7E"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•широкая рекламная кампания;</w:t>
      </w:r>
    </w:p>
    <w:p w14:paraId="36920F74"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•простота регистрации и вступления.</w:t>
      </w:r>
    </w:p>
    <w:p w14:paraId="1C679907"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Как вы понимаете эти виды мошенничества, с чем они связанны?</w:t>
      </w:r>
    </w:p>
    <w:p w14:paraId="4D666ABF"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u w:val="single"/>
          <w:lang w:eastAsia="ru-RU"/>
        </w:rPr>
        <w:t>Давайте с вами разберем несколько ситуаций.</w:t>
      </w:r>
    </w:p>
    <w:p w14:paraId="6D1A0CFB"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СИТУАЦИЯ 1</w:t>
      </w:r>
    </w:p>
    <w:p w14:paraId="137E9128" w14:textId="0BF3BA3E" w:rsidR="00AE101D" w:rsidRPr="008234CC" w:rsidRDefault="00AE101D" w:rsidP="008234CC">
      <w:pPr>
        <w:pStyle w:val="a7"/>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xml:space="preserve">В кафе официант приносит вам POS-терминал, вы расплачиваетесь, но тут официант говорит, что оплата не прошла, и просит повторно ввести ПИН-код </w:t>
      </w:r>
      <w:r w:rsidRPr="008234CC">
        <w:rPr>
          <w:rFonts w:ascii="Times New Roman" w:eastAsia="Times New Roman" w:hAnsi="Times New Roman" w:cs="Times New Roman"/>
          <w:sz w:val="28"/>
          <w:szCs w:val="28"/>
          <w:lang w:eastAsia="ru-RU"/>
        </w:rPr>
        <w:lastRenderedPageBreak/>
        <w:t>вашей карты. Ваши действия?</w:t>
      </w:r>
      <w:r w:rsidRPr="008234CC">
        <w:rPr>
          <w:rFonts w:ascii="Times New Roman" w:eastAsia="Times New Roman" w:hAnsi="Times New Roman" w:cs="Times New Roman"/>
          <w:sz w:val="28"/>
          <w:szCs w:val="28"/>
          <w:lang w:eastAsia="ru-RU"/>
        </w:rPr>
        <w:br/>
        <w:t>     ЭКСПЕРТ 2</w:t>
      </w:r>
      <w:r w:rsidRPr="008234CC">
        <w:rPr>
          <w:rFonts w:ascii="Times New Roman" w:eastAsia="Times New Roman" w:hAnsi="Times New Roman" w:cs="Times New Roman"/>
          <w:sz w:val="28"/>
          <w:szCs w:val="28"/>
          <w:lang w:eastAsia="ru-RU"/>
        </w:rPr>
        <w:br/>
        <w:t>      Старайтесь пользоваться банкоматами внутри отделений банков. Их чаще проверяют и лучше охраняют. Проверьте банкомат: нет ли на нем посторонних устройств. Клавиатура не должна отличаться по фактуре, а тем более шататься. Когда вводите ПИН-код, всегда прикрывайте клавиатуру свободной рукой, чтобы никто не подсмотрел. Лучше всего, если на банкомате есть «крылья» для клавиатуры — на них невозможно поставить накладную клавиатуру. Также благодаря им сложнее подсмотреть ваш ПИН-код.</w:t>
      </w:r>
      <w:r w:rsidRPr="008234CC">
        <w:rPr>
          <w:rFonts w:ascii="Times New Roman" w:eastAsia="Times New Roman" w:hAnsi="Times New Roman" w:cs="Times New Roman"/>
          <w:sz w:val="28"/>
          <w:szCs w:val="28"/>
          <w:lang w:eastAsia="ru-RU"/>
        </w:rPr>
        <w:br/>
        <w:t>      СИТУАЦИЯ 2</w:t>
      </w:r>
      <w:r w:rsidRPr="008234CC">
        <w:rPr>
          <w:rFonts w:ascii="Times New Roman" w:eastAsia="Times New Roman" w:hAnsi="Times New Roman" w:cs="Times New Roman"/>
          <w:sz w:val="28"/>
          <w:szCs w:val="28"/>
          <w:lang w:eastAsia="ru-RU"/>
        </w:rPr>
        <w:br/>
        <w:t>      Вам нужно снять деньги с карты. На противоположной стороне улицы в стену магазина встроен уличный банкомат. Улица плохо освещена, и возле банкомата стоят какие-то люди. Ваши действия?</w:t>
      </w:r>
    </w:p>
    <w:p w14:paraId="1B70F318" w14:textId="16D2AE9E" w:rsidR="00AE101D" w:rsidRPr="008234CC" w:rsidRDefault="00AE101D" w:rsidP="008234CC">
      <w:pPr>
        <w:pStyle w:val="a7"/>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СИТУАЦИЯ 3</w:t>
      </w:r>
      <w:r w:rsidRPr="008234CC">
        <w:rPr>
          <w:rFonts w:ascii="Times New Roman" w:eastAsia="Times New Roman" w:hAnsi="Times New Roman" w:cs="Times New Roman"/>
          <w:sz w:val="28"/>
          <w:szCs w:val="28"/>
          <w:lang w:eastAsia="ru-RU"/>
        </w:rPr>
        <w:br/>
        <w:t>После поездки в переполненном автобусе вы не смогли обнаружить кошелек в своем рюкзаке. Очевидно, что его у вас украли. В кошельке были не только деньги, но и карта. Ваши действия?</w:t>
      </w:r>
    </w:p>
    <w:p w14:paraId="572AA793" w14:textId="687A7C2D" w:rsidR="00AE101D" w:rsidRPr="008234CC" w:rsidRDefault="00AE101D" w:rsidP="008234CC">
      <w:pPr>
        <w:pStyle w:val="a7"/>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Педагог</w:t>
      </w:r>
      <w:r w:rsidR="00DB4F96" w:rsidRPr="008234CC">
        <w:rPr>
          <w:rFonts w:ascii="Times New Roman" w:eastAsia="Times New Roman" w:hAnsi="Times New Roman" w:cs="Times New Roman"/>
          <w:sz w:val="28"/>
          <w:szCs w:val="28"/>
          <w:lang w:eastAsia="ru-RU"/>
        </w:rPr>
        <w:t>: но</w:t>
      </w:r>
      <w:r w:rsidRPr="008234CC">
        <w:rPr>
          <w:rFonts w:ascii="Times New Roman" w:eastAsia="Times New Roman" w:hAnsi="Times New Roman" w:cs="Times New Roman"/>
          <w:sz w:val="28"/>
          <w:szCs w:val="28"/>
          <w:lang w:eastAsia="ru-RU"/>
        </w:rPr>
        <w:t xml:space="preserve"> у нас еще встречается мошенничество с денежными купюрами. Ребята, сейчас я вам буду говорить о состоянии поврежденной банкноте, а вы скажете, как нужно с ними поступить: можно рассчитаться в магазине;</w:t>
      </w:r>
    </w:p>
    <w:p w14:paraId="1A6B93A9" w14:textId="77777777" w:rsidR="00AE101D" w:rsidRPr="008234CC" w:rsidRDefault="00AE101D" w:rsidP="008234CC">
      <w:pPr>
        <w:pStyle w:val="a7"/>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отнести на обмен в банк;</w:t>
      </w:r>
    </w:p>
    <w:p w14:paraId="2C0C8B65" w14:textId="77777777" w:rsidR="00AE101D" w:rsidRPr="008234CC" w:rsidRDefault="00AE101D" w:rsidP="008234CC">
      <w:pPr>
        <w:pStyle w:val="a7"/>
        <w:rPr>
          <w:rFonts w:ascii="Times New Roman" w:eastAsia="Times New Roman" w:hAnsi="Times New Roman" w:cs="Times New Roman"/>
          <w:sz w:val="28"/>
          <w:szCs w:val="28"/>
          <w:lang w:eastAsia="ru-RU"/>
        </w:rPr>
      </w:pPr>
      <w:r w:rsidRPr="008234CC">
        <w:rPr>
          <w:rFonts w:ascii="Times New Roman" w:eastAsia="Times New Roman" w:hAnsi="Times New Roman" w:cs="Times New Roman"/>
          <w:sz w:val="28"/>
          <w:szCs w:val="28"/>
          <w:lang w:eastAsia="ru-RU"/>
        </w:rPr>
        <w:t> монеты или данные банкноты обмену не подлежат.</w:t>
      </w:r>
      <w:r w:rsidRPr="008234CC">
        <w:rPr>
          <w:rFonts w:ascii="Times New Roman" w:eastAsia="Times New Roman" w:hAnsi="Times New Roman" w:cs="Times New Roman"/>
          <w:sz w:val="28"/>
          <w:szCs w:val="28"/>
          <w:lang w:eastAsia="ru-RU"/>
        </w:rPr>
        <w:br/>
      </w:r>
    </w:p>
    <w:p w14:paraId="784C62BA" w14:textId="77777777" w:rsidR="00AE101D" w:rsidRPr="008234CC" w:rsidRDefault="00AE101D" w:rsidP="008234CC">
      <w:pPr>
        <w:pStyle w:val="a7"/>
        <w:jc w:val="both"/>
        <w:rPr>
          <w:rFonts w:ascii="Times New Roman" w:eastAsia="Times New Roman" w:hAnsi="Times New Roman" w:cs="Times New Roman"/>
          <w:sz w:val="28"/>
          <w:szCs w:val="28"/>
          <w:lang w:eastAsia="ru-RU"/>
        </w:rPr>
      </w:pPr>
      <w:r w:rsidRPr="008234CC">
        <w:rPr>
          <w:rFonts w:ascii="Times New Roman" w:eastAsia="Times New Roman" w:hAnsi="Times New Roman" w:cs="Times New Roman"/>
          <w:i/>
          <w:iCs/>
          <w:sz w:val="28"/>
          <w:szCs w:val="28"/>
          <w:u w:val="single"/>
          <w:lang w:eastAsia="ru-RU"/>
        </w:rPr>
        <w:t>Правильный ответ:</w:t>
      </w:r>
    </w:p>
    <w:p w14:paraId="25746CE3" w14:textId="77777777" w:rsidR="00AE101D" w:rsidRPr="00AE101D" w:rsidRDefault="00AE101D" w:rsidP="00AE101D">
      <w:pPr>
        <w:numPr>
          <w:ilvl w:val="0"/>
          <w:numId w:val="8"/>
        </w:numPr>
        <w:shd w:val="clear" w:color="auto" w:fill="FFFFFF"/>
        <w:spacing w:before="100" w:beforeAutospacing="1" w:after="100" w:afterAutospacing="1" w:line="276" w:lineRule="auto"/>
        <w:ind w:left="20" w:firstLine="710"/>
        <w:jc w:val="both"/>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color w:val="000000"/>
          <w:sz w:val="28"/>
          <w:szCs w:val="28"/>
          <w:lang w:eastAsia="ru-RU"/>
        </w:rPr>
        <w:t>Банкнота с потертостями принимается в магазине.</w:t>
      </w:r>
    </w:p>
    <w:p w14:paraId="7E8208EB" w14:textId="77777777" w:rsidR="00AE101D" w:rsidRPr="00AE101D" w:rsidRDefault="00AE101D" w:rsidP="00AE101D">
      <w:pPr>
        <w:shd w:val="clear" w:color="auto" w:fill="FFFFFF"/>
        <w:spacing w:after="0" w:line="276" w:lineRule="auto"/>
        <w:ind w:firstLine="710"/>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551805B1" wp14:editId="159F302B">
            <wp:extent cx="38100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314450"/>
                    </a:xfrm>
                    <a:prstGeom prst="rect">
                      <a:avLst/>
                    </a:prstGeom>
                    <a:noFill/>
                    <a:ln>
                      <a:noFill/>
                    </a:ln>
                  </pic:spPr>
                </pic:pic>
              </a:graphicData>
            </a:graphic>
          </wp:inline>
        </w:drawing>
      </w:r>
    </w:p>
    <w:p w14:paraId="5D9D1203" w14:textId="77777777" w:rsidR="00AE101D" w:rsidRPr="008234CC" w:rsidRDefault="00AE101D" w:rsidP="008234CC">
      <w:pPr>
        <w:pStyle w:val="a7"/>
        <w:rPr>
          <w:rFonts w:ascii="Times New Roman" w:hAnsi="Times New Roman" w:cs="Times New Roman"/>
          <w:sz w:val="28"/>
          <w:szCs w:val="28"/>
          <w:lang w:eastAsia="ru-RU"/>
        </w:rPr>
      </w:pPr>
      <w:r w:rsidRPr="008234CC">
        <w:rPr>
          <w:rFonts w:ascii="Times New Roman" w:hAnsi="Times New Roman" w:cs="Times New Roman"/>
          <w:sz w:val="28"/>
          <w:szCs w:val="28"/>
          <w:lang w:eastAsia="ru-RU"/>
        </w:rPr>
        <w:t>На банкноте надпись «Образец». Такие банкноты неплатежеспособные, их не обменяют в банке.</w:t>
      </w:r>
    </w:p>
    <w:p w14:paraId="6DC8D3A1" w14:textId="77777777" w:rsidR="00AE101D" w:rsidRPr="00AE101D" w:rsidRDefault="00AE101D" w:rsidP="00AE101D">
      <w:pPr>
        <w:shd w:val="clear" w:color="auto" w:fill="FFFFFF"/>
        <w:spacing w:after="0" w:line="276" w:lineRule="auto"/>
        <w:ind w:firstLine="710"/>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1707A56F" wp14:editId="1B625590">
            <wp:extent cx="3810000" cy="1333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14:paraId="4C6BBFD3" w14:textId="77777777" w:rsidR="00AE101D" w:rsidRPr="008234CC" w:rsidRDefault="00AE101D" w:rsidP="008234CC">
      <w:pPr>
        <w:pStyle w:val="a7"/>
        <w:rPr>
          <w:rFonts w:ascii="Times New Roman" w:hAnsi="Times New Roman" w:cs="Times New Roman"/>
          <w:sz w:val="28"/>
          <w:szCs w:val="28"/>
          <w:lang w:eastAsia="ru-RU"/>
        </w:rPr>
      </w:pPr>
      <w:r w:rsidRPr="008234CC">
        <w:rPr>
          <w:rFonts w:ascii="Times New Roman" w:hAnsi="Times New Roman" w:cs="Times New Roman"/>
          <w:sz w:val="28"/>
          <w:szCs w:val="28"/>
          <w:lang w:eastAsia="ru-RU"/>
        </w:rPr>
        <w:lastRenderedPageBreak/>
        <w:t>4. На банкноте посторонние символы. Можно рассчитываться в магазине.</w:t>
      </w:r>
    </w:p>
    <w:p w14:paraId="5CAAD0B3" w14:textId="77777777" w:rsidR="00AE101D" w:rsidRPr="008234CC" w:rsidRDefault="00AE101D" w:rsidP="008234CC">
      <w:pPr>
        <w:pStyle w:val="a7"/>
        <w:rPr>
          <w:rFonts w:ascii="Times New Roman" w:hAnsi="Times New Roman" w:cs="Times New Roman"/>
          <w:sz w:val="28"/>
          <w:szCs w:val="28"/>
          <w:lang w:eastAsia="ru-RU"/>
        </w:rPr>
      </w:pPr>
      <w:r w:rsidRPr="008234CC">
        <w:rPr>
          <w:rFonts w:ascii="Times New Roman" w:hAnsi="Times New Roman" w:cs="Times New Roman"/>
          <w:sz w:val="28"/>
          <w:szCs w:val="28"/>
          <w:lang w:eastAsia="ru-RU"/>
        </w:rPr>
        <w:t>Деньги обесцветились или окрасились после стирки. Банкноту следует отнести в банк для замены. Такая банкнота может потребовать проведения экспертизы в Банке России. В банке ее могут обменять не сразу.</w:t>
      </w:r>
    </w:p>
    <w:p w14:paraId="20155512" w14:textId="77777777" w:rsidR="00AE101D" w:rsidRPr="00AE101D" w:rsidRDefault="00AE101D" w:rsidP="00AE101D">
      <w:pPr>
        <w:shd w:val="clear" w:color="auto" w:fill="FFFFFF"/>
        <w:spacing w:after="0" w:line="276" w:lineRule="auto"/>
        <w:ind w:firstLine="710"/>
        <w:jc w:val="center"/>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6793EAB" wp14:editId="1465F94B">
            <wp:extent cx="3810000" cy="1362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362075"/>
                    </a:xfrm>
                    <a:prstGeom prst="rect">
                      <a:avLst/>
                    </a:prstGeom>
                    <a:noFill/>
                    <a:ln>
                      <a:noFill/>
                    </a:ln>
                  </pic:spPr>
                </pic:pic>
              </a:graphicData>
            </a:graphic>
          </wp:inline>
        </w:drawing>
      </w:r>
    </w:p>
    <w:p w14:paraId="6D6D588C" w14:textId="77777777" w:rsidR="00AE101D" w:rsidRPr="00AE101D" w:rsidRDefault="00AE101D" w:rsidP="00AE101D">
      <w:pPr>
        <w:shd w:val="clear" w:color="auto" w:fill="FFFFFF"/>
        <w:spacing w:after="0" w:line="276" w:lineRule="auto"/>
        <w:ind w:firstLine="710"/>
        <w:jc w:val="center"/>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27197D8D" wp14:editId="17F252C2">
            <wp:extent cx="3810000" cy="1000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00125"/>
                    </a:xfrm>
                    <a:prstGeom prst="rect">
                      <a:avLst/>
                    </a:prstGeom>
                    <a:noFill/>
                    <a:ln>
                      <a:noFill/>
                    </a:ln>
                  </pic:spPr>
                </pic:pic>
              </a:graphicData>
            </a:graphic>
          </wp:inline>
        </w:drawing>
      </w:r>
    </w:p>
    <w:p w14:paraId="16EAD7DE" w14:textId="77777777" w:rsidR="00AE101D" w:rsidRPr="008234CC" w:rsidRDefault="00AE101D" w:rsidP="008234CC">
      <w:pPr>
        <w:pStyle w:val="a7"/>
        <w:jc w:val="both"/>
        <w:rPr>
          <w:rFonts w:ascii="Times New Roman" w:hAnsi="Times New Roman" w:cs="Times New Roman"/>
          <w:sz w:val="28"/>
          <w:szCs w:val="28"/>
          <w:lang w:eastAsia="ru-RU"/>
        </w:rPr>
      </w:pPr>
      <w:r w:rsidRPr="008234CC">
        <w:rPr>
          <w:rFonts w:ascii="Times New Roman" w:hAnsi="Times New Roman" w:cs="Times New Roman"/>
          <w:sz w:val="28"/>
          <w:szCs w:val="28"/>
          <w:lang w:eastAsia="ru-RU"/>
        </w:rPr>
        <w:t>5. Банкнота порвалась на кусочки. Если удастся собрать не менее 55% площади банкноты, ее можно склеить и отнести в банк. Такая банкнота может потребовать проведения экспертизы в Банке России. В банке ее могут обменять не сразу.</w:t>
      </w:r>
    </w:p>
    <w:p w14:paraId="4A680D6E" w14:textId="77777777" w:rsidR="00AE101D" w:rsidRPr="00AE101D" w:rsidRDefault="00AE101D" w:rsidP="00AE101D">
      <w:pPr>
        <w:shd w:val="clear" w:color="auto" w:fill="FFFFFF"/>
        <w:spacing w:after="0" w:line="276" w:lineRule="auto"/>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465D895C" wp14:editId="0D6B60B2">
            <wp:extent cx="3810000" cy="1571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571625"/>
                    </a:xfrm>
                    <a:prstGeom prst="rect">
                      <a:avLst/>
                    </a:prstGeom>
                    <a:noFill/>
                    <a:ln>
                      <a:noFill/>
                    </a:ln>
                  </pic:spPr>
                </pic:pic>
              </a:graphicData>
            </a:graphic>
          </wp:inline>
        </w:drawing>
      </w:r>
    </w:p>
    <w:p w14:paraId="14D80E21" w14:textId="4BB776B6" w:rsidR="00AE101D" w:rsidRPr="00AE101D" w:rsidRDefault="00AE101D" w:rsidP="00AE101D">
      <w:pPr>
        <w:shd w:val="clear" w:color="auto" w:fill="FFFFFF"/>
        <w:spacing w:after="0" w:line="276" w:lineRule="auto"/>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color w:val="000000"/>
          <w:sz w:val="28"/>
          <w:szCs w:val="28"/>
          <w:lang w:eastAsia="ru-RU"/>
        </w:rPr>
        <w:t>6. На банкноте не хватает уголка или края. Банкнотой можно рассчитываться в магазине</w:t>
      </w:r>
      <w:r w:rsidR="008234CC">
        <w:rPr>
          <w:rFonts w:ascii="Times New Roman" w:eastAsia="Times New Roman" w:hAnsi="Times New Roman" w:cs="Times New Roman"/>
          <w:color w:val="000000"/>
          <w:sz w:val="28"/>
          <w:szCs w:val="28"/>
          <w:lang w:eastAsia="ru-RU"/>
        </w:rPr>
        <w:t>.</w:t>
      </w:r>
    </w:p>
    <w:p w14:paraId="61DECBD0" w14:textId="55A23AD2" w:rsidR="00AE101D" w:rsidRPr="00AE101D" w:rsidRDefault="00AE101D" w:rsidP="008234CC">
      <w:pPr>
        <w:shd w:val="clear" w:color="auto" w:fill="FFFFFF"/>
        <w:spacing w:after="0" w:line="276" w:lineRule="auto"/>
        <w:ind w:firstLine="710"/>
        <w:rPr>
          <w:rFonts w:ascii="Times New Roman" w:eastAsia="Times New Roman" w:hAnsi="Times New Roman" w:cs="Times New Roman"/>
          <w:color w:val="000000"/>
          <w:sz w:val="28"/>
          <w:szCs w:val="28"/>
          <w:lang w:eastAsia="ru-RU"/>
        </w:rPr>
      </w:pPr>
      <w:r w:rsidRPr="00AE101D">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B695112" wp14:editId="42581986">
            <wp:extent cx="3810000" cy="1838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838325"/>
                    </a:xfrm>
                    <a:prstGeom prst="rect">
                      <a:avLst/>
                    </a:prstGeom>
                    <a:noFill/>
                    <a:ln>
                      <a:noFill/>
                    </a:ln>
                  </pic:spPr>
                </pic:pic>
              </a:graphicData>
            </a:graphic>
          </wp:inline>
        </w:drawing>
      </w:r>
    </w:p>
    <w:p w14:paraId="4F254CBD" w14:textId="31DE0083" w:rsidR="00AE101D" w:rsidRPr="008234CC" w:rsidRDefault="00957FBD" w:rsidP="008234CC">
      <w:pPr>
        <w:pStyle w:val="a7"/>
        <w:jc w:val="both"/>
        <w:rPr>
          <w:rFonts w:ascii="Times New Roman" w:hAnsi="Times New Roman" w:cs="Times New Roman"/>
          <w:sz w:val="28"/>
          <w:szCs w:val="28"/>
          <w:lang w:eastAsia="ru-RU"/>
        </w:rPr>
      </w:pPr>
      <w:r w:rsidRPr="008234CC">
        <w:rPr>
          <w:rFonts w:ascii="Times New Roman" w:hAnsi="Times New Roman" w:cs="Times New Roman"/>
          <w:sz w:val="28"/>
          <w:szCs w:val="28"/>
          <w:lang w:eastAsia="ru-RU"/>
        </w:rPr>
        <w:t>Педагог</w:t>
      </w:r>
      <w:r w:rsidR="00DB4F96" w:rsidRPr="008234CC">
        <w:rPr>
          <w:rFonts w:ascii="Times New Roman" w:hAnsi="Times New Roman" w:cs="Times New Roman"/>
          <w:sz w:val="28"/>
          <w:szCs w:val="28"/>
          <w:lang w:eastAsia="ru-RU"/>
        </w:rPr>
        <w:t>: отлично</w:t>
      </w:r>
      <w:r w:rsidR="00AE101D" w:rsidRPr="008234CC">
        <w:rPr>
          <w:rFonts w:ascii="Times New Roman" w:hAnsi="Times New Roman" w:cs="Times New Roman"/>
          <w:sz w:val="28"/>
          <w:szCs w:val="28"/>
          <w:lang w:eastAsia="ru-RU"/>
        </w:rPr>
        <w:t xml:space="preserve"> справились с задачей,</w:t>
      </w:r>
      <w:r w:rsidRPr="008234CC">
        <w:rPr>
          <w:rFonts w:ascii="Times New Roman" w:hAnsi="Times New Roman" w:cs="Times New Roman"/>
          <w:sz w:val="28"/>
          <w:szCs w:val="28"/>
          <w:lang w:eastAsia="ru-RU"/>
        </w:rPr>
        <w:t xml:space="preserve"> р</w:t>
      </w:r>
      <w:r w:rsidR="00AE101D" w:rsidRPr="008234CC">
        <w:rPr>
          <w:rFonts w:ascii="Times New Roman" w:hAnsi="Times New Roman" w:cs="Times New Roman"/>
          <w:sz w:val="28"/>
          <w:szCs w:val="28"/>
          <w:lang w:eastAsia="ru-RU"/>
        </w:rPr>
        <w:t xml:space="preserve">ебята! Теперь мы знаем, что делать с поврежденными бумажными и металлическими деньгами. Однако и банкноты, и монеты могут иметь повреждения и при этом быть подлинными. А могут выглядеть как новые, не иметь никаких повреждений, но быть фальшивыми. Вы должны быть внимательными, покупая товары в маленьких магазинчиках </w:t>
      </w:r>
      <w:r w:rsidR="00AE101D" w:rsidRPr="008234CC">
        <w:rPr>
          <w:rFonts w:ascii="Times New Roman" w:hAnsi="Times New Roman" w:cs="Times New Roman"/>
          <w:sz w:val="28"/>
          <w:szCs w:val="28"/>
          <w:lang w:eastAsia="ru-RU"/>
        </w:rPr>
        <w:lastRenderedPageBreak/>
        <w:t>или на рынке, а также если вам дают сдачу банкнотами крупных номиналов: 1000,</w:t>
      </w:r>
      <w:r w:rsidR="008234CC">
        <w:rPr>
          <w:rFonts w:ascii="Times New Roman" w:hAnsi="Times New Roman" w:cs="Times New Roman"/>
          <w:sz w:val="28"/>
          <w:szCs w:val="28"/>
          <w:lang w:eastAsia="ru-RU"/>
        </w:rPr>
        <w:t xml:space="preserve"> </w:t>
      </w:r>
      <w:r w:rsidR="00AE101D" w:rsidRPr="008234CC">
        <w:rPr>
          <w:rFonts w:ascii="Times New Roman" w:hAnsi="Times New Roman" w:cs="Times New Roman"/>
          <w:sz w:val="28"/>
          <w:szCs w:val="28"/>
          <w:lang w:eastAsia="ru-RU"/>
        </w:rPr>
        <w:t>2000 рублей. Чаще всего среди фальшивых денег встречаются банкноты номиналом 5000 рублей, так как преступникам их выгодно подделывать.</w:t>
      </w:r>
    </w:p>
    <w:p w14:paraId="64FDDAA1" w14:textId="533475C3" w:rsidR="00AE101D" w:rsidRPr="008234CC" w:rsidRDefault="00957FBD" w:rsidP="008234CC">
      <w:pPr>
        <w:pStyle w:val="a7"/>
        <w:jc w:val="both"/>
        <w:rPr>
          <w:rFonts w:ascii="Times New Roman" w:hAnsi="Times New Roman" w:cs="Times New Roman"/>
          <w:sz w:val="28"/>
          <w:szCs w:val="28"/>
          <w:lang w:eastAsia="ru-RU"/>
        </w:rPr>
      </w:pPr>
      <w:r w:rsidRPr="008234CC">
        <w:rPr>
          <w:rFonts w:ascii="Times New Roman" w:hAnsi="Times New Roman" w:cs="Times New Roman"/>
          <w:sz w:val="28"/>
          <w:szCs w:val="28"/>
          <w:lang w:eastAsia="ru-RU"/>
        </w:rPr>
        <w:t>Педагог</w:t>
      </w:r>
      <w:r w:rsidR="00AE101D" w:rsidRPr="008234CC">
        <w:rPr>
          <w:rFonts w:ascii="Times New Roman" w:hAnsi="Times New Roman" w:cs="Times New Roman"/>
          <w:sz w:val="28"/>
          <w:szCs w:val="28"/>
          <w:lang w:eastAsia="ru-RU"/>
        </w:rPr>
        <w:t>: А сейчас я предлагаю вам посмотреть мультфильм и узнать, как его герои смогли дать отпор мошенникам.</w:t>
      </w:r>
    </w:p>
    <w:p w14:paraId="79B948DF" w14:textId="77777777" w:rsidR="00AE101D" w:rsidRPr="008234CC" w:rsidRDefault="00AE101D" w:rsidP="008234CC">
      <w:pPr>
        <w:pStyle w:val="a7"/>
        <w:jc w:val="both"/>
        <w:rPr>
          <w:rFonts w:ascii="Times New Roman" w:hAnsi="Times New Roman" w:cs="Times New Roman"/>
          <w:sz w:val="28"/>
          <w:szCs w:val="28"/>
          <w:lang w:eastAsia="ru-RU"/>
        </w:rPr>
      </w:pPr>
      <w:r w:rsidRPr="008234CC">
        <w:rPr>
          <w:rFonts w:ascii="Times New Roman" w:hAnsi="Times New Roman" w:cs="Times New Roman"/>
          <w:sz w:val="28"/>
          <w:szCs w:val="28"/>
          <w:lang w:eastAsia="ru-RU"/>
        </w:rPr>
        <w:t>МУЛЬТФИЛЬМ.</w:t>
      </w:r>
    </w:p>
    <w:p w14:paraId="7369F73E" w14:textId="308A0916" w:rsidR="00AE101D" w:rsidRPr="008234CC" w:rsidRDefault="00AE101D" w:rsidP="008234CC">
      <w:pPr>
        <w:pStyle w:val="a7"/>
        <w:jc w:val="both"/>
        <w:rPr>
          <w:rFonts w:ascii="Times New Roman" w:hAnsi="Times New Roman" w:cs="Times New Roman"/>
          <w:sz w:val="28"/>
          <w:szCs w:val="28"/>
          <w:lang w:eastAsia="ru-RU"/>
        </w:rPr>
      </w:pPr>
      <w:r w:rsidRPr="008234CC">
        <w:rPr>
          <w:rFonts w:ascii="Times New Roman" w:hAnsi="Times New Roman" w:cs="Times New Roman"/>
          <w:sz w:val="28"/>
          <w:szCs w:val="28"/>
          <w:lang w:eastAsia="ru-RU"/>
        </w:rPr>
        <w:t xml:space="preserve">Знаете ли вы, ребята, что люди всегда относятся бережно к деньгам, говорят деньги любят счет, порядок. Деньги владельцу отвечают «взаимностью». А для </w:t>
      </w:r>
      <w:r w:rsidR="00DB4F96" w:rsidRPr="008234CC">
        <w:rPr>
          <w:rFonts w:ascii="Times New Roman" w:hAnsi="Times New Roman" w:cs="Times New Roman"/>
          <w:sz w:val="28"/>
          <w:szCs w:val="28"/>
          <w:lang w:eastAsia="ru-RU"/>
        </w:rPr>
        <w:t>того,</w:t>
      </w:r>
      <w:r w:rsidRPr="008234CC">
        <w:rPr>
          <w:rFonts w:ascii="Times New Roman" w:hAnsi="Times New Roman" w:cs="Times New Roman"/>
          <w:sz w:val="28"/>
          <w:szCs w:val="28"/>
          <w:lang w:eastAsia="ru-RU"/>
        </w:rPr>
        <w:t xml:space="preserve"> чтобы хранить деньги в «порядке» и придумали кошельки</w:t>
      </w:r>
      <w:r w:rsidR="00DB4F96" w:rsidRPr="008234CC">
        <w:rPr>
          <w:rFonts w:ascii="Times New Roman" w:hAnsi="Times New Roman" w:cs="Times New Roman"/>
          <w:sz w:val="28"/>
          <w:szCs w:val="28"/>
          <w:lang w:eastAsia="ru-RU"/>
        </w:rPr>
        <w:t>.</w:t>
      </w:r>
    </w:p>
    <w:p w14:paraId="1EA16B0E" w14:textId="20995B5D" w:rsidR="00285D72" w:rsidRPr="00AE101D" w:rsidRDefault="00285D72" w:rsidP="00AE101D">
      <w:pPr>
        <w:spacing w:line="276" w:lineRule="auto"/>
        <w:rPr>
          <w:rFonts w:ascii="Times New Roman" w:hAnsi="Times New Roman" w:cs="Times New Roman"/>
          <w:sz w:val="28"/>
          <w:szCs w:val="28"/>
        </w:rPr>
      </w:pPr>
    </w:p>
    <w:sectPr w:rsidR="00285D72" w:rsidRPr="00AE101D" w:rsidSect="00B638D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8DA6" w14:textId="77777777" w:rsidR="00B63986" w:rsidRDefault="00B63986" w:rsidP="008234CC">
      <w:pPr>
        <w:spacing w:after="0" w:line="240" w:lineRule="auto"/>
      </w:pPr>
      <w:r>
        <w:separator/>
      </w:r>
    </w:p>
  </w:endnote>
  <w:endnote w:type="continuationSeparator" w:id="0">
    <w:p w14:paraId="4D923724" w14:textId="77777777" w:rsidR="00B63986" w:rsidRDefault="00B63986" w:rsidP="0082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843107"/>
      <w:docPartObj>
        <w:docPartGallery w:val="Page Numbers (Bottom of Page)"/>
        <w:docPartUnique/>
      </w:docPartObj>
    </w:sdtPr>
    <w:sdtContent>
      <w:p w14:paraId="514353A7" w14:textId="1C6CA4BA" w:rsidR="008234CC" w:rsidRDefault="008234CC">
        <w:pPr>
          <w:pStyle w:val="a5"/>
          <w:jc w:val="right"/>
        </w:pPr>
        <w:r>
          <w:fldChar w:fldCharType="begin"/>
        </w:r>
        <w:r>
          <w:instrText>PAGE   \* MERGEFORMAT</w:instrText>
        </w:r>
        <w:r>
          <w:fldChar w:fldCharType="separate"/>
        </w:r>
        <w:r>
          <w:t>2</w:t>
        </w:r>
        <w:r>
          <w:fldChar w:fldCharType="end"/>
        </w:r>
      </w:p>
    </w:sdtContent>
  </w:sdt>
  <w:p w14:paraId="6A0A1C24" w14:textId="77777777" w:rsidR="008234CC" w:rsidRDefault="008234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06F2" w14:textId="77777777" w:rsidR="00B63986" w:rsidRDefault="00B63986" w:rsidP="008234CC">
      <w:pPr>
        <w:spacing w:after="0" w:line="240" w:lineRule="auto"/>
      </w:pPr>
      <w:r>
        <w:separator/>
      </w:r>
    </w:p>
  </w:footnote>
  <w:footnote w:type="continuationSeparator" w:id="0">
    <w:p w14:paraId="0E263C33" w14:textId="77777777" w:rsidR="00B63986" w:rsidRDefault="00B63986" w:rsidP="00823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9C7"/>
    <w:multiLevelType w:val="multilevel"/>
    <w:tmpl w:val="C988F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824AF"/>
    <w:multiLevelType w:val="multilevel"/>
    <w:tmpl w:val="13FCF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87E02"/>
    <w:multiLevelType w:val="multilevel"/>
    <w:tmpl w:val="DFB82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053B8"/>
    <w:multiLevelType w:val="multilevel"/>
    <w:tmpl w:val="215A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75CF2"/>
    <w:multiLevelType w:val="multilevel"/>
    <w:tmpl w:val="D712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4373A"/>
    <w:multiLevelType w:val="multilevel"/>
    <w:tmpl w:val="D448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860D2"/>
    <w:multiLevelType w:val="multilevel"/>
    <w:tmpl w:val="4488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B3DBC"/>
    <w:multiLevelType w:val="multilevel"/>
    <w:tmpl w:val="3AB2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423E9"/>
    <w:multiLevelType w:val="multilevel"/>
    <w:tmpl w:val="D7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640F2"/>
    <w:multiLevelType w:val="multilevel"/>
    <w:tmpl w:val="AE56CF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C2C1C"/>
    <w:multiLevelType w:val="multilevel"/>
    <w:tmpl w:val="E8EE9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E32E7"/>
    <w:multiLevelType w:val="multilevel"/>
    <w:tmpl w:val="E932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8401E"/>
    <w:multiLevelType w:val="multilevel"/>
    <w:tmpl w:val="144C2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437FB"/>
    <w:multiLevelType w:val="multilevel"/>
    <w:tmpl w:val="B902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65BAF"/>
    <w:multiLevelType w:val="multilevel"/>
    <w:tmpl w:val="42B6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25D06"/>
    <w:multiLevelType w:val="multilevel"/>
    <w:tmpl w:val="076C2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C1C9A"/>
    <w:multiLevelType w:val="multilevel"/>
    <w:tmpl w:val="048A8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106729"/>
    <w:multiLevelType w:val="multilevel"/>
    <w:tmpl w:val="AC5C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318560">
    <w:abstractNumId w:val="6"/>
  </w:num>
  <w:num w:numId="2" w16cid:durableId="1042290776">
    <w:abstractNumId w:val="11"/>
  </w:num>
  <w:num w:numId="3" w16cid:durableId="1580825476">
    <w:abstractNumId w:val="12"/>
  </w:num>
  <w:num w:numId="4" w16cid:durableId="66192638">
    <w:abstractNumId w:val="5"/>
  </w:num>
  <w:num w:numId="5" w16cid:durableId="1099905763">
    <w:abstractNumId w:val="13"/>
  </w:num>
  <w:num w:numId="6" w16cid:durableId="1527132392">
    <w:abstractNumId w:val="17"/>
  </w:num>
  <w:num w:numId="7" w16cid:durableId="615066616">
    <w:abstractNumId w:val="3"/>
  </w:num>
  <w:num w:numId="8" w16cid:durableId="77874719">
    <w:abstractNumId w:val="4"/>
  </w:num>
  <w:num w:numId="9" w16cid:durableId="1708748788">
    <w:abstractNumId w:val="10"/>
  </w:num>
  <w:num w:numId="10" w16cid:durableId="380054845">
    <w:abstractNumId w:val="2"/>
  </w:num>
  <w:num w:numId="11" w16cid:durableId="1603295921">
    <w:abstractNumId w:val="14"/>
  </w:num>
  <w:num w:numId="12" w16cid:durableId="1287586952">
    <w:abstractNumId w:val="0"/>
  </w:num>
  <w:num w:numId="13" w16cid:durableId="644046861">
    <w:abstractNumId w:val="9"/>
  </w:num>
  <w:num w:numId="14" w16cid:durableId="1136491728">
    <w:abstractNumId w:val="1"/>
  </w:num>
  <w:num w:numId="15" w16cid:durableId="1483228695">
    <w:abstractNumId w:val="15"/>
  </w:num>
  <w:num w:numId="16" w16cid:durableId="541551691">
    <w:abstractNumId w:val="7"/>
  </w:num>
  <w:num w:numId="17" w16cid:durableId="2135905602">
    <w:abstractNumId w:val="16"/>
  </w:num>
  <w:num w:numId="18" w16cid:durableId="258487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03"/>
    <w:rsid w:val="001772A9"/>
    <w:rsid w:val="00285D72"/>
    <w:rsid w:val="005341DC"/>
    <w:rsid w:val="005F40E6"/>
    <w:rsid w:val="007C1C32"/>
    <w:rsid w:val="007F5003"/>
    <w:rsid w:val="008234CC"/>
    <w:rsid w:val="00957FBD"/>
    <w:rsid w:val="00AE101D"/>
    <w:rsid w:val="00B638D5"/>
    <w:rsid w:val="00B63986"/>
    <w:rsid w:val="00DB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A4AF"/>
  <w15:chartTrackingRefBased/>
  <w15:docId w15:val="{70DFAC21-0144-4482-BFD4-F0E13381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63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638D5"/>
  </w:style>
  <w:style w:type="character" w:customStyle="1" w:styleId="c5">
    <w:name w:val="c5"/>
    <w:basedOn w:val="a0"/>
    <w:rsid w:val="00B638D5"/>
  </w:style>
  <w:style w:type="character" w:customStyle="1" w:styleId="c9">
    <w:name w:val="c9"/>
    <w:basedOn w:val="a0"/>
    <w:rsid w:val="00B638D5"/>
  </w:style>
  <w:style w:type="character" w:customStyle="1" w:styleId="c1">
    <w:name w:val="c1"/>
    <w:basedOn w:val="a0"/>
    <w:rsid w:val="00B638D5"/>
  </w:style>
  <w:style w:type="paragraph" w:customStyle="1" w:styleId="c0">
    <w:name w:val="c0"/>
    <w:basedOn w:val="a"/>
    <w:rsid w:val="00B63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38D5"/>
  </w:style>
  <w:style w:type="character" w:customStyle="1" w:styleId="c18">
    <w:name w:val="c18"/>
    <w:basedOn w:val="a0"/>
    <w:rsid w:val="00B638D5"/>
  </w:style>
  <w:style w:type="character" w:customStyle="1" w:styleId="c8">
    <w:name w:val="c8"/>
    <w:basedOn w:val="a0"/>
    <w:rsid w:val="00B638D5"/>
  </w:style>
  <w:style w:type="character" w:customStyle="1" w:styleId="c7">
    <w:name w:val="c7"/>
    <w:basedOn w:val="a0"/>
    <w:rsid w:val="00B638D5"/>
  </w:style>
  <w:style w:type="paragraph" w:styleId="a3">
    <w:name w:val="header"/>
    <w:basedOn w:val="a"/>
    <w:link w:val="a4"/>
    <w:uiPriority w:val="99"/>
    <w:unhideWhenUsed/>
    <w:rsid w:val="008234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34CC"/>
  </w:style>
  <w:style w:type="paragraph" w:styleId="a5">
    <w:name w:val="footer"/>
    <w:basedOn w:val="a"/>
    <w:link w:val="a6"/>
    <w:uiPriority w:val="99"/>
    <w:unhideWhenUsed/>
    <w:rsid w:val="008234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34CC"/>
  </w:style>
  <w:style w:type="paragraph" w:styleId="a7">
    <w:name w:val="No Spacing"/>
    <w:uiPriority w:val="1"/>
    <w:qFormat/>
    <w:rsid w:val="00823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336">
      <w:bodyDiv w:val="1"/>
      <w:marLeft w:val="0"/>
      <w:marRight w:val="0"/>
      <w:marTop w:val="0"/>
      <w:marBottom w:val="0"/>
      <w:divBdr>
        <w:top w:val="none" w:sz="0" w:space="0" w:color="auto"/>
        <w:left w:val="none" w:sz="0" w:space="0" w:color="auto"/>
        <w:bottom w:val="none" w:sz="0" w:space="0" w:color="auto"/>
        <w:right w:val="none" w:sz="0" w:space="0" w:color="auto"/>
      </w:divBdr>
    </w:div>
    <w:div w:id="2529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2025-05-17T08:11:00Z</dcterms:created>
  <dcterms:modified xsi:type="dcterms:W3CDTF">2025-05-19T06:35:00Z</dcterms:modified>
</cp:coreProperties>
</file>