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54" w:rsidRDefault="00E464BB">
      <w:r>
        <w:t>Проект создания автогородка "Юный пешеход"  </w:t>
      </w:r>
      <w:hyperlink r:id="rId5" w:history="1">
        <w:r>
          <w:rPr>
            <w:rStyle w:val="a3"/>
          </w:rPr>
          <w:t>https://cloud.mail.ru/public/kcW8/7vrP8jEMC</w:t>
        </w:r>
      </w:hyperlink>
      <w:bookmarkStart w:id="0" w:name="_GoBack"/>
      <w:bookmarkEnd w:id="0"/>
    </w:p>
    <w:sectPr w:rsidR="00B9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BB"/>
    <w:rsid w:val="00B90554"/>
    <w:rsid w:val="00E4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4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kcW8/7vrP8jEM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Home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2024-07-05T10:05:00Z</dcterms:created>
  <dcterms:modified xsi:type="dcterms:W3CDTF">2024-07-05T10:05:00Z</dcterms:modified>
</cp:coreProperties>
</file>