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65" w:rsidRDefault="00981365" w:rsidP="00981365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2060"/>
          <w:sz w:val="36"/>
          <w:szCs w:val="36"/>
        </w:rPr>
      </w:pPr>
      <w:r w:rsidRPr="00F61402">
        <w:rPr>
          <w:rStyle w:val="c5"/>
          <w:b/>
          <w:iCs/>
          <w:color w:val="002060"/>
          <w:sz w:val="36"/>
          <w:szCs w:val="36"/>
        </w:rPr>
        <w:t>Уважаемые родители!</w:t>
      </w:r>
    </w:p>
    <w:p w:rsidR="00CD1DFA" w:rsidRPr="00CD1DFA" w:rsidRDefault="00CD1DFA" w:rsidP="00CD1DFA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iCs/>
          <w:sz w:val="28"/>
          <w:szCs w:val="28"/>
        </w:rPr>
      </w:pPr>
      <w:r w:rsidRPr="00CD1DFA">
        <w:rPr>
          <w:rStyle w:val="c5"/>
          <w:iCs/>
          <w:sz w:val="28"/>
          <w:szCs w:val="28"/>
        </w:rPr>
        <w:t>Воспитатель Силина Т.И.</w:t>
      </w:r>
    </w:p>
    <w:p w:rsidR="00B301D8" w:rsidRPr="00F61402" w:rsidRDefault="00CD1DFA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iCs/>
          <w:sz w:val="28"/>
          <w:szCs w:val="28"/>
        </w:rPr>
        <w:t xml:space="preserve">        </w:t>
      </w:r>
      <w:proofErr w:type="gramStart"/>
      <w:r w:rsidR="00981365" w:rsidRPr="00F61402">
        <w:rPr>
          <w:rStyle w:val="c5"/>
          <w:iCs/>
          <w:sz w:val="28"/>
          <w:szCs w:val="28"/>
        </w:rPr>
        <w:t>С</w:t>
      </w:r>
      <w:r w:rsidR="00B301D8" w:rsidRPr="00F61402">
        <w:rPr>
          <w:rStyle w:val="c5"/>
          <w:iCs/>
          <w:sz w:val="28"/>
          <w:szCs w:val="28"/>
        </w:rPr>
        <w:t>реди множества разнообразных факторов, постоянно действующих на развитие детского организма и его здоровье, </w:t>
      </w:r>
      <w:r w:rsidR="00B301D8" w:rsidRPr="00F61402">
        <w:rPr>
          <w:rStyle w:val="c0"/>
          <w:b/>
          <w:bCs/>
          <w:sz w:val="28"/>
          <w:szCs w:val="28"/>
        </w:rPr>
        <w:t>важнейшая роль принадлежит питанию</w:t>
      </w:r>
      <w:r w:rsidR="00B301D8" w:rsidRPr="00F61402">
        <w:rPr>
          <w:rStyle w:val="c4"/>
          <w:sz w:val="28"/>
          <w:szCs w:val="28"/>
        </w:rPr>
        <w:t>. </w:t>
      </w:r>
      <w:proofErr w:type="gramEnd"/>
    </w:p>
    <w:p w:rsidR="00B301D8" w:rsidRPr="00F61402" w:rsidRDefault="00CD1DFA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="00B301D8" w:rsidRPr="00F61402">
        <w:rPr>
          <w:rStyle w:val="c5"/>
          <w:sz w:val="28"/>
          <w:szCs w:val="28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 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sz w:val="28"/>
          <w:szCs w:val="28"/>
        </w:rPr>
        <w:t xml:space="preserve">Что понимается под правильным </w:t>
      </w:r>
      <w:proofErr w:type="gramStart"/>
      <w:r w:rsidRPr="00F61402">
        <w:rPr>
          <w:rStyle w:val="c0"/>
          <w:b/>
          <w:bCs/>
          <w:sz w:val="28"/>
          <w:szCs w:val="28"/>
        </w:rPr>
        <w:t>питанием</w:t>
      </w:r>
      <w:proofErr w:type="gramEnd"/>
      <w:r w:rsidRPr="00F61402">
        <w:rPr>
          <w:rStyle w:val="c0"/>
          <w:b/>
          <w:bCs/>
          <w:sz w:val="28"/>
          <w:szCs w:val="28"/>
        </w:rPr>
        <w:t xml:space="preserve"> и </w:t>
      </w:r>
      <w:proofErr w:type="gramStart"/>
      <w:r w:rsidRPr="00F61402">
        <w:rPr>
          <w:rStyle w:val="c0"/>
          <w:b/>
          <w:bCs/>
          <w:sz w:val="28"/>
          <w:szCs w:val="28"/>
        </w:rPr>
        <w:t>каким</w:t>
      </w:r>
      <w:proofErr w:type="gramEnd"/>
      <w:r w:rsidRPr="00F61402">
        <w:rPr>
          <w:rStyle w:val="c0"/>
          <w:b/>
          <w:bCs/>
          <w:sz w:val="28"/>
          <w:szCs w:val="28"/>
        </w:rPr>
        <w:t xml:space="preserve"> оно должно быть для ребенка дошкольного возраста?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sz w:val="28"/>
          <w:szCs w:val="28"/>
        </w:rPr>
        <w:t>Правильное, или рациональное питание</w:t>
      </w:r>
      <w:r w:rsidRPr="00F61402">
        <w:rPr>
          <w:rStyle w:val="c4"/>
          <w:sz w:val="28"/>
          <w:szCs w:val="28"/>
        </w:rPr>
        <w:t> </w:t>
      </w:r>
      <w:r w:rsidRPr="00F61402">
        <w:rPr>
          <w:rStyle w:val="c5"/>
          <w:sz w:val="28"/>
          <w:szCs w:val="28"/>
        </w:rPr>
        <w:t>– это такое питание, которое обеспечивает укрепление и улучшение здоровья, физических и духовных сил человека, предупреждение и лечение заболеваний. </w:t>
      </w:r>
      <w:r w:rsidRPr="00F61402">
        <w:rPr>
          <w:rStyle w:val="c0"/>
          <w:b/>
          <w:bCs/>
          <w:sz w:val="28"/>
          <w:szCs w:val="28"/>
        </w:rPr>
        <w:t>Одним словом, правильное питание – это здоровое питание.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4"/>
          <w:sz w:val="28"/>
          <w:szCs w:val="28"/>
        </w:rPr>
        <w:t> </w:t>
      </w:r>
      <w:r w:rsidRPr="00F61402">
        <w:rPr>
          <w:rStyle w:val="c0"/>
          <w:b/>
          <w:bCs/>
          <w:iCs/>
          <w:sz w:val="28"/>
          <w:szCs w:val="28"/>
        </w:rPr>
        <w:t>Питание ребенка дошкольного возраста должно быть:</w:t>
      </w:r>
    </w:p>
    <w:p w:rsidR="00B301D8" w:rsidRPr="00F61402" w:rsidRDefault="00BD5874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AutoShape 1" o:spid="_x0000_s1028" alt="http://evrikak.ru/wp-content/uploads/old_img/images/zdorovje/Yhod%20za%20telom/Kak%20pravilno%20yxagivat%20za%20nogtami/02-vitaminy-dlya-nogtey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xZvoOCMDAABTBgAADgAAAAAA&#10;AAAAAAAAAAAuAgAAZHJzL2Uyb0RvYy54bWxQSwECLQAUAAYACAAAACEAaDaXaNoAAAADAQAADwAA&#10;AAAAAAAAAAAAAAB9BQAAZHJzL2Rvd25yZXYueG1sUEsFBgAAAAAEAAQA8wAAAIQGAAAAAA==&#10;" filled="f" stroked="f">
            <o:lock v:ext="edit" aspectratio="t"/>
            <w10:wrap type="none"/>
            <w10:anchorlock/>
          </v:rect>
        </w:pict>
      </w:r>
      <w:proofErr w:type="gramStart"/>
      <w:r w:rsidR="00B301D8" w:rsidRPr="00F61402">
        <w:rPr>
          <w:rStyle w:val="c0"/>
          <w:b/>
          <w:bCs/>
          <w:iCs/>
          <w:sz w:val="28"/>
          <w:szCs w:val="28"/>
        </w:rPr>
        <w:t>Во-первых</w:t>
      </w:r>
      <w:r w:rsidR="00B301D8" w:rsidRPr="00F61402">
        <w:rPr>
          <w:rStyle w:val="c4"/>
          <w:iCs/>
          <w:sz w:val="28"/>
          <w:szCs w:val="28"/>
        </w:rPr>
        <w:t>, </w:t>
      </w:r>
      <w:r w:rsidR="00B301D8" w:rsidRPr="00F61402">
        <w:rPr>
          <w:rStyle w:val="c5"/>
          <w:iCs/>
          <w:sz w:val="28"/>
          <w:szCs w:val="28"/>
        </w:rPr>
        <w:t>полноценным, содержащим в необходимых количествах белки, жиры, углеводы, минеральные вещества, витамины, воду.</w:t>
      </w:r>
      <w:proofErr w:type="gramEnd"/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iCs/>
          <w:sz w:val="28"/>
          <w:szCs w:val="28"/>
        </w:rPr>
        <w:t>Во-вторых</w:t>
      </w:r>
      <w:r w:rsidRPr="00F61402">
        <w:rPr>
          <w:rStyle w:val="c1"/>
          <w:b/>
          <w:bCs/>
          <w:iCs/>
          <w:sz w:val="28"/>
          <w:szCs w:val="28"/>
        </w:rPr>
        <w:t>,</w:t>
      </w:r>
      <w:r w:rsidRPr="00F61402">
        <w:rPr>
          <w:rStyle w:val="c5"/>
          <w:iCs/>
          <w:sz w:val="28"/>
          <w:szCs w:val="28"/>
        </w:rPr>
        <w:t> </w:t>
      </w:r>
      <w:proofErr w:type="gramStart"/>
      <w:r w:rsidRPr="00F61402">
        <w:rPr>
          <w:rStyle w:val="c5"/>
          <w:iCs/>
          <w:sz w:val="28"/>
          <w:szCs w:val="28"/>
        </w:rPr>
        <w:t>разнообразным</w:t>
      </w:r>
      <w:proofErr w:type="gramEnd"/>
      <w:r w:rsidRPr="00F61402">
        <w:rPr>
          <w:rStyle w:val="c5"/>
          <w:iCs/>
          <w:sz w:val="28"/>
          <w:szCs w:val="28"/>
        </w:rPr>
        <w:t>, состоять из продуктов растительного и животного происхождения. </w:t>
      </w:r>
      <w:r w:rsidRPr="00F61402">
        <w:rPr>
          <w:rStyle w:val="c5"/>
          <w:sz w:val="28"/>
          <w:szCs w:val="28"/>
        </w:rPr>
        <w:t>Чем разнообразнее набор продуктов, входящих в меню, тем полноценнее удовлетворяется потребность в пище.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61402">
        <w:rPr>
          <w:rStyle w:val="c0"/>
          <w:b/>
          <w:bCs/>
          <w:sz w:val="28"/>
          <w:szCs w:val="28"/>
        </w:rPr>
        <w:t>В-третьих</w:t>
      </w:r>
      <w:proofErr w:type="gramEnd"/>
      <w:r w:rsidRPr="00F61402">
        <w:rPr>
          <w:rStyle w:val="c4"/>
          <w:sz w:val="28"/>
          <w:szCs w:val="28"/>
        </w:rPr>
        <w:t> </w:t>
      </w:r>
      <w:r w:rsidRPr="00F61402">
        <w:rPr>
          <w:rStyle w:val="c5"/>
          <w:sz w:val="28"/>
          <w:szCs w:val="28"/>
        </w:rPr>
        <w:t>доброкачественным - не содержать вредных примесей и болезнетворных микробов. Пища должна быть не только вкусной, но и безопасной.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iCs/>
          <w:sz w:val="28"/>
          <w:szCs w:val="28"/>
        </w:rPr>
        <w:t>В-четвертых</w:t>
      </w:r>
      <w:r w:rsidRPr="00F61402">
        <w:rPr>
          <w:rStyle w:val="c5"/>
          <w:iCs/>
          <w:sz w:val="28"/>
          <w:szCs w:val="28"/>
        </w:rPr>
        <w:t xml:space="preserve">, </w:t>
      </w:r>
      <w:proofErr w:type="gramStart"/>
      <w:r w:rsidRPr="00F61402">
        <w:rPr>
          <w:rStyle w:val="c5"/>
          <w:iCs/>
          <w:sz w:val="28"/>
          <w:szCs w:val="28"/>
        </w:rPr>
        <w:t>достаточным</w:t>
      </w:r>
      <w:proofErr w:type="gramEnd"/>
      <w:r w:rsidRPr="00F61402">
        <w:rPr>
          <w:rStyle w:val="c5"/>
          <w:iCs/>
          <w:sz w:val="28"/>
          <w:szCs w:val="28"/>
        </w:rPr>
        <w:t xml:space="preserve"> по объему и калорийности, вызывать чувство сытости.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5"/>
          <w:sz w:val="28"/>
          <w:szCs w:val="28"/>
        </w:rPr>
        <w:t> 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</w:t>
      </w:r>
    </w:p>
    <w:p w:rsidR="00F61402" w:rsidRDefault="00F61402" w:rsidP="00B301D8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B301D8" w:rsidRPr="00F61402" w:rsidRDefault="00B301D8" w:rsidP="00F61402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61402">
        <w:rPr>
          <w:rStyle w:val="c0"/>
          <w:b/>
          <w:bCs/>
          <w:sz w:val="28"/>
          <w:szCs w:val="28"/>
        </w:rPr>
        <w:t>Характеристика основных компонентов пищи</w:t>
      </w:r>
    </w:p>
    <w:p w:rsidR="00B301D8" w:rsidRPr="00F61402" w:rsidRDefault="00BD5874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AutoShape 2" o:spid="_x0000_s1027" alt="https://encrypted-tbn2.gstatic.com/images?q=tbn:ANd9GcTgrd-9Wh0jql0VzlDKk12EjE_SLiFjB_Vmxa7VSj2109zI3kml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cSXmkAgDAAAoBgAADgAAAAAAAAAAAAAAAAAuAgAAZHJzL2Uyb0RvYy54bWxQ&#10;SwECLQAUAAYACAAAACEAaDaXaNoAAAADAQAADwAAAAAAAAAAAAAAAABiBQAAZHJzL2Rvd25yZXYu&#10;eG1sUEsFBgAAAAAEAAQA8wAAAGkGAAAAAA==&#10;" filled="f" stroked="f">
            <o:lock v:ext="edit" aspectratio="t"/>
            <w10:wrap type="none"/>
            <w10:anchorlock/>
          </v:rect>
        </w:pict>
      </w:r>
      <w:r w:rsidR="00B301D8" w:rsidRPr="00F61402">
        <w:rPr>
          <w:rStyle w:val="c0"/>
          <w:b/>
          <w:bCs/>
          <w:sz w:val="28"/>
          <w:szCs w:val="28"/>
          <w:u w:val="single"/>
        </w:rPr>
        <w:t>Белки</w:t>
      </w:r>
      <w:r w:rsidR="00B301D8" w:rsidRPr="00F61402">
        <w:rPr>
          <w:rStyle w:val="c4"/>
          <w:sz w:val="28"/>
          <w:szCs w:val="28"/>
        </w:rPr>
        <w:t> </w:t>
      </w:r>
      <w:r w:rsidR="00B301D8" w:rsidRPr="00F61402">
        <w:rPr>
          <w:rStyle w:val="c5"/>
          <w:iCs/>
          <w:sz w:val="28"/>
          <w:szCs w:val="28"/>
        </w:rPr>
        <w:t>– занимают особое значение, так как без них не может осуществляться построение основных элементов органов и тканей. Они не могут быть заменены другими пищевыми веществами. </w:t>
      </w:r>
      <w:r w:rsidR="00B301D8" w:rsidRPr="00F61402">
        <w:rPr>
          <w:rStyle w:val="c5"/>
          <w:sz w:val="28"/>
          <w:szCs w:val="28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влияет на функцию головного мозга и работу иммунной системы организма. Поэтому белки должны постоянно включаться в рацион дошкольников и школьников.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sz w:val="28"/>
          <w:szCs w:val="28"/>
          <w:u w:val="single"/>
        </w:rPr>
        <w:t>Жиры</w:t>
      </w:r>
      <w:r w:rsidRPr="00F61402">
        <w:rPr>
          <w:rStyle w:val="c4"/>
          <w:sz w:val="28"/>
          <w:szCs w:val="28"/>
        </w:rPr>
        <w:t> </w:t>
      </w:r>
      <w:r w:rsidRPr="00F61402">
        <w:rPr>
          <w:rStyle w:val="c5"/>
          <w:sz w:val="28"/>
          <w:szCs w:val="28"/>
        </w:rPr>
        <w:t>– </w:t>
      </w:r>
      <w:r w:rsidRPr="00F61402">
        <w:rPr>
          <w:rStyle w:val="c5"/>
          <w:iCs/>
          <w:sz w:val="28"/>
          <w:szCs w:val="28"/>
        </w:rPr>
        <w:t xml:space="preserve">это источник энергии, принимают участие в обмене веществ, способствуют выработке </w:t>
      </w:r>
      <w:proofErr w:type="spellStart"/>
      <w:r w:rsidRPr="00F61402">
        <w:rPr>
          <w:rStyle w:val="c5"/>
          <w:iCs/>
          <w:sz w:val="28"/>
          <w:szCs w:val="28"/>
        </w:rPr>
        <w:t>иммунитета</w:t>
      </w:r>
      <w:proofErr w:type="gramStart"/>
      <w:r w:rsidRPr="00F61402">
        <w:rPr>
          <w:rStyle w:val="c5"/>
          <w:iCs/>
          <w:sz w:val="28"/>
          <w:szCs w:val="28"/>
        </w:rPr>
        <w:t>.</w:t>
      </w:r>
      <w:r w:rsidRPr="00F61402">
        <w:rPr>
          <w:rStyle w:val="c5"/>
          <w:sz w:val="28"/>
          <w:szCs w:val="28"/>
        </w:rPr>
        <w:t>И</w:t>
      </w:r>
      <w:proofErr w:type="gramEnd"/>
      <w:r w:rsidRPr="00F61402">
        <w:rPr>
          <w:rStyle w:val="c5"/>
          <w:sz w:val="28"/>
          <w:szCs w:val="28"/>
        </w:rPr>
        <w:t>сточники</w:t>
      </w:r>
      <w:proofErr w:type="spellEnd"/>
      <w:r w:rsidRPr="00F61402">
        <w:rPr>
          <w:rStyle w:val="c5"/>
          <w:sz w:val="28"/>
          <w:szCs w:val="28"/>
        </w:rPr>
        <w:t xml:space="preserve"> жиров - масло сливочное и растительное, сливки, молоко, молочные продукты (сметана, творог, сыр), а также мясо, рыба и др.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sz w:val="28"/>
          <w:szCs w:val="28"/>
          <w:u w:val="single"/>
        </w:rPr>
        <w:lastRenderedPageBreak/>
        <w:t>Углеводы</w:t>
      </w:r>
      <w:r w:rsidRPr="00F61402">
        <w:rPr>
          <w:rStyle w:val="c5"/>
          <w:sz w:val="28"/>
          <w:szCs w:val="28"/>
        </w:rPr>
        <w:t> – </w:t>
      </w:r>
      <w:r w:rsidRPr="00F61402">
        <w:rPr>
          <w:rStyle w:val="c2"/>
          <w:iCs/>
          <w:sz w:val="28"/>
          <w:szCs w:val="28"/>
        </w:rPr>
        <w:t>основной источник энергии, способствует усвоению в организме белков и жиров.</w:t>
      </w:r>
      <w:r w:rsidRPr="00F61402">
        <w:rPr>
          <w:rStyle w:val="c5"/>
          <w:sz w:val="28"/>
          <w:szCs w:val="28"/>
        </w:rPr>
        <w:t> 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h.gjdgxs"/>
      <w:bookmarkEnd w:id="1"/>
      <w:r w:rsidRPr="00F61402">
        <w:rPr>
          <w:rStyle w:val="c5"/>
          <w:iCs/>
          <w:sz w:val="28"/>
          <w:szCs w:val="28"/>
        </w:rPr>
        <w:t>Избыточное же количество углеводов ведет к нарушению обмена веществ.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iCs/>
          <w:sz w:val="28"/>
          <w:szCs w:val="28"/>
        </w:rPr>
        <w:t>Большое значение в рационе питания имеет вода, так как без нее не могут происходить жизненные процессы. В сутки для ребенка необходимо около полутора литров воды.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0"/>
          <w:b/>
          <w:bCs/>
          <w:sz w:val="28"/>
          <w:szCs w:val="28"/>
          <w:u w:val="single"/>
        </w:rPr>
        <w:t xml:space="preserve">Минеральные </w:t>
      </w:r>
      <w:proofErr w:type="gramStart"/>
      <w:r w:rsidRPr="00F61402">
        <w:rPr>
          <w:rStyle w:val="c0"/>
          <w:b/>
          <w:bCs/>
          <w:sz w:val="28"/>
          <w:szCs w:val="28"/>
          <w:u w:val="single"/>
        </w:rPr>
        <w:t>соли</w:t>
      </w:r>
      <w:proofErr w:type="gramEnd"/>
      <w:r w:rsidRPr="00F61402">
        <w:rPr>
          <w:rStyle w:val="c0"/>
          <w:b/>
          <w:bCs/>
          <w:sz w:val="28"/>
          <w:szCs w:val="28"/>
          <w:u w:val="single"/>
        </w:rPr>
        <w:t xml:space="preserve"> и микроэлементы</w:t>
      </w:r>
      <w:r w:rsidRPr="00F61402">
        <w:rPr>
          <w:rStyle w:val="c4"/>
          <w:sz w:val="28"/>
          <w:szCs w:val="28"/>
        </w:rPr>
        <w:t> </w:t>
      </w:r>
      <w:r w:rsidRPr="00F61402">
        <w:rPr>
          <w:rStyle w:val="c5"/>
          <w:iCs/>
          <w:sz w:val="28"/>
          <w:szCs w:val="28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61402">
        <w:rPr>
          <w:rStyle w:val="c5"/>
          <w:sz w:val="28"/>
          <w:szCs w:val="28"/>
        </w:rPr>
        <w:t>Минеральные вещества делят на две группы в зависимости от содержания в организме: </w:t>
      </w:r>
      <w:r w:rsidRPr="00F61402">
        <w:rPr>
          <w:rStyle w:val="c1"/>
          <w:b/>
          <w:bCs/>
          <w:sz w:val="28"/>
          <w:szCs w:val="28"/>
        </w:rPr>
        <w:t>макроэлементы</w:t>
      </w:r>
      <w:r w:rsidRPr="00F61402">
        <w:rPr>
          <w:rStyle w:val="c5"/>
          <w:sz w:val="28"/>
          <w:szCs w:val="28"/>
        </w:rPr>
        <w:t>, или минеральные соли (натрий, калий, кальций, фосфор, магний, хлориды, сульфаты и др.) и </w:t>
      </w:r>
      <w:r w:rsidRPr="00F61402">
        <w:rPr>
          <w:rStyle w:val="c1"/>
          <w:b/>
          <w:bCs/>
          <w:sz w:val="28"/>
          <w:szCs w:val="28"/>
        </w:rPr>
        <w:t>микроэлементы</w:t>
      </w:r>
      <w:r w:rsidRPr="00F61402">
        <w:rPr>
          <w:rStyle w:val="c5"/>
          <w:sz w:val="28"/>
          <w:szCs w:val="28"/>
        </w:rPr>
        <w:t> (железо, медь, цинк, хром, марганец, йод, фтор, селен и др.).</w:t>
      </w:r>
      <w:proofErr w:type="gramEnd"/>
      <w:r w:rsidRPr="00F61402">
        <w:rPr>
          <w:rStyle w:val="c5"/>
          <w:sz w:val="28"/>
          <w:szCs w:val="28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61402">
        <w:rPr>
          <w:rStyle w:val="c5"/>
          <w:sz w:val="28"/>
          <w:szCs w:val="28"/>
        </w:rPr>
        <w:t>- кальций и фосфор - в молоке и кисломолочных продуктах, рыбе, яйцах, бобовых;</w:t>
      </w:r>
      <w:proofErr w:type="gramEnd"/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1402">
        <w:rPr>
          <w:rStyle w:val="c5"/>
          <w:sz w:val="28"/>
          <w:szCs w:val="28"/>
        </w:rPr>
        <w:t xml:space="preserve">- магний - в </w:t>
      </w:r>
      <w:proofErr w:type="gramStart"/>
      <w:r w:rsidRPr="00F61402">
        <w:rPr>
          <w:rStyle w:val="c5"/>
          <w:sz w:val="28"/>
          <w:szCs w:val="28"/>
        </w:rPr>
        <w:t>различных</w:t>
      </w:r>
      <w:proofErr w:type="gramEnd"/>
      <w:r w:rsidRPr="00F61402">
        <w:rPr>
          <w:rStyle w:val="c5"/>
          <w:sz w:val="28"/>
          <w:szCs w:val="28"/>
        </w:rPr>
        <w:t xml:space="preserve"> злаковых (хлеб, крупы, бобовые);</w:t>
      </w:r>
    </w:p>
    <w:p w:rsidR="00B301D8" w:rsidRPr="00F61402" w:rsidRDefault="00B301D8" w:rsidP="00B301D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61402">
        <w:rPr>
          <w:rStyle w:val="c5"/>
          <w:sz w:val="28"/>
          <w:szCs w:val="28"/>
        </w:rPr>
        <w:t>- железо – в печени (свиная и говяжья), овсяной крупе, персиках, яичном желтке, рыбе, яблоках, зелени, изюме.</w:t>
      </w:r>
      <w:proofErr w:type="gramEnd"/>
    </w:p>
    <w:p w:rsidR="00B301D8" w:rsidRPr="00F61402" w:rsidRDefault="00BD5874" w:rsidP="00B301D8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AutoShape 3" o:spid="_x0000_s1026" alt="http://amorez.com/uploads/posts/2012-12/1356517569_rekomendacii_po_vyboru_ovoshhej_i_frukt.jpg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ADi&#10;Htf6AgAAHgYAAA4AAAAAAAAAAAAAAAAALgIAAGRycy9lMm9Eb2MueG1sUEsBAi0AFAAGAAgAAAAh&#10;AGg2l2jaAAAAAwEAAA8AAAAAAAAAAAAAAAAAVA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F61402" w:rsidRDefault="00981365" w:rsidP="00F61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  <w:proofErr w:type="gramStart"/>
      <w:r w:rsidRPr="00F61402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Среди множества разнообразных факторов, постоянно действующих на развитие детского организма и его здоровье, важнейшая роль принадлежит питанию.</w:t>
      </w:r>
      <w:proofErr w:type="gramEnd"/>
    </w:p>
    <w:p w:rsidR="00981365" w:rsidRPr="00F61402" w:rsidRDefault="00981365" w:rsidP="00F61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14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774F89" w:rsidRPr="00F61402" w:rsidRDefault="004A6E2E" w:rsidP="00F6140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74F89" w:rsidRPr="00F61402" w:rsidSect="00BD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2E" w:rsidRDefault="004A6E2E" w:rsidP="00981365">
      <w:pPr>
        <w:spacing w:after="0" w:line="240" w:lineRule="auto"/>
      </w:pPr>
      <w:r>
        <w:separator/>
      </w:r>
    </w:p>
  </w:endnote>
  <w:endnote w:type="continuationSeparator" w:id="0">
    <w:p w:rsidR="004A6E2E" w:rsidRDefault="004A6E2E" w:rsidP="0098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2E" w:rsidRDefault="004A6E2E" w:rsidP="00981365">
      <w:pPr>
        <w:spacing w:after="0" w:line="240" w:lineRule="auto"/>
      </w:pPr>
      <w:r>
        <w:separator/>
      </w:r>
    </w:p>
  </w:footnote>
  <w:footnote w:type="continuationSeparator" w:id="0">
    <w:p w:rsidR="004A6E2E" w:rsidRDefault="004A6E2E" w:rsidP="00981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44"/>
    <w:multiLevelType w:val="multilevel"/>
    <w:tmpl w:val="961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AC"/>
    <w:rsid w:val="004A6E2E"/>
    <w:rsid w:val="00981365"/>
    <w:rsid w:val="00B301D8"/>
    <w:rsid w:val="00BD05AC"/>
    <w:rsid w:val="00BD5874"/>
    <w:rsid w:val="00C035DC"/>
    <w:rsid w:val="00CA4CB1"/>
    <w:rsid w:val="00CD1DFA"/>
    <w:rsid w:val="00EA7B65"/>
    <w:rsid w:val="00F52DE8"/>
    <w:rsid w:val="00F6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01D8"/>
  </w:style>
  <w:style w:type="character" w:customStyle="1" w:styleId="c0">
    <w:name w:val="c0"/>
    <w:basedOn w:val="a0"/>
    <w:rsid w:val="00B301D8"/>
  </w:style>
  <w:style w:type="character" w:customStyle="1" w:styleId="c4">
    <w:name w:val="c4"/>
    <w:basedOn w:val="a0"/>
    <w:rsid w:val="00B301D8"/>
  </w:style>
  <w:style w:type="character" w:customStyle="1" w:styleId="c1">
    <w:name w:val="c1"/>
    <w:basedOn w:val="a0"/>
    <w:rsid w:val="00B301D8"/>
  </w:style>
  <w:style w:type="character" w:customStyle="1" w:styleId="c2">
    <w:name w:val="c2"/>
    <w:basedOn w:val="a0"/>
    <w:rsid w:val="00B301D8"/>
  </w:style>
  <w:style w:type="paragraph" w:styleId="a3">
    <w:name w:val="header"/>
    <w:basedOn w:val="a"/>
    <w:link w:val="a4"/>
    <w:uiPriority w:val="99"/>
    <w:unhideWhenUsed/>
    <w:rsid w:val="0098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365"/>
  </w:style>
  <w:style w:type="paragraph" w:styleId="a5">
    <w:name w:val="footer"/>
    <w:basedOn w:val="a"/>
    <w:link w:val="a6"/>
    <w:uiPriority w:val="99"/>
    <w:unhideWhenUsed/>
    <w:rsid w:val="0098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Садик</cp:lastModifiedBy>
  <cp:revision>5</cp:revision>
  <dcterms:created xsi:type="dcterms:W3CDTF">2019-10-22T09:58:00Z</dcterms:created>
  <dcterms:modified xsi:type="dcterms:W3CDTF">2020-07-23T05:42:00Z</dcterms:modified>
</cp:coreProperties>
</file>